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Corp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58896486" w14:textId="77777777" w:rsidR="006830B3" w:rsidRPr="00E5613E" w:rsidRDefault="006830B3" w:rsidP="006830B3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9E25084" w14:textId="77777777" w:rsidR="002B4E1B" w:rsidRPr="002B4E1B" w:rsidRDefault="006830B3" w:rsidP="002B4E1B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 xml:space="preserve">privind selectarea </w:t>
      </w:r>
      <w:r w:rsidR="002B4E1B" w:rsidRPr="002B4E1B">
        <w:rPr>
          <w:rFonts w:ascii="meta ofc" w:hAnsi="meta ofc"/>
        </w:rPr>
        <w:t xml:space="preserve">unei persoane juridice </w:t>
      </w:r>
    </w:p>
    <w:p w14:paraId="6A99FD68" w14:textId="5D6EACA6" w:rsidR="006830B3" w:rsidRPr="00E5613E" w:rsidRDefault="002B4E1B" w:rsidP="002B4E1B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00B06FEE">
        <w:tc>
          <w:tcPr>
            <w:tcW w:w="4824" w:type="dxa"/>
            <w:shd w:val="clear" w:color="auto" w:fill="auto"/>
          </w:tcPr>
          <w:p w14:paraId="5410AD02" w14:textId="5B3FFF96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2122CF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E5613E" w14:paraId="35410406" w14:textId="77777777" w:rsidTr="00B06FEE">
        <w:tc>
          <w:tcPr>
            <w:tcW w:w="4824" w:type="dxa"/>
            <w:shd w:val="clear" w:color="auto" w:fill="auto"/>
          </w:tcPr>
          <w:p w14:paraId="3D883EC9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6CBE73E2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17088E8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C4367F" w14:paraId="53406D8A" w14:textId="77777777" w:rsidTr="00B06FEE">
        <w:tc>
          <w:tcPr>
            <w:tcW w:w="4824" w:type="dxa"/>
            <w:shd w:val="clear" w:color="auto" w:fill="auto"/>
          </w:tcPr>
          <w:p w14:paraId="2EDD8454" w14:textId="6762C72A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 w:rsidR="009C0A87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="009C0A87"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  <w:p w14:paraId="794F7A70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9191B7C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C4367F" w14:paraId="000D2E4E" w14:textId="77777777" w:rsidTr="00B06FEE">
        <w:tc>
          <w:tcPr>
            <w:tcW w:w="4824" w:type="dxa"/>
            <w:shd w:val="clear" w:color="auto" w:fill="auto"/>
          </w:tcPr>
          <w:p w14:paraId="032A6628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0C9DC5A1" w14:textId="77777777" w:rsidR="00B16D6C" w:rsidRPr="009C0A87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  <w:p w14:paraId="58425263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035F74B6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C4367F" w14:paraId="1DB95290" w14:textId="77777777" w:rsidTr="00B06FEE">
        <w:tc>
          <w:tcPr>
            <w:tcW w:w="4824" w:type="dxa"/>
            <w:shd w:val="clear" w:color="auto" w:fill="auto"/>
          </w:tcPr>
          <w:p w14:paraId="780EF552" w14:textId="537B531E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</w:t>
            </w:r>
            <w:r>
              <w:rPr>
                <w:rFonts w:ascii="meta ofc" w:hAnsi="meta ofc" w:cs="Arial"/>
                <w:b/>
                <w:bCs/>
                <w:lang w:val="ro-RO"/>
              </w:rPr>
              <w:t>livrare a produselor</w:t>
            </w: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</w:p>
          <w:p w14:paraId="70E63363" w14:textId="56E449FF" w:rsidR="00B16D6C" w:rsidRPr="009C0A87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(se va indica termenul de livrare a comenzilor, din momentul plasării comenzii la furnizor)</w:t>
            </w:r>
          </w:p>
          <w:p w14:paraId="4A4E4CAF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B16D6C" w:rsidRPr="00C4367F" w14:paraId="133A3C02" w14:textId="77777777" w:rsidTr="00B06FEE">
        <w:tc>
          <w:tcPr>
            <w:tcW w:w="4824" w:type="dxa"/>
            <w:shd w:val="clear" w:color="auto" w:fill="auto"/>
          </w:tcPr>
          <w:p w14:paraId="69A122B8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1912CBEC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 w:rsidR="004505E1"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  <w:p w14:paraId="414D21C4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42D83F80" w14:textId="77777777" w:rsidTr="00B06FEE">
        <w:tc>
          <w:tcPr>
            <w:tcW w:w="4824" w:type="dxa"/>
            <w:shd w:val="clear" w:color="auto" w:fill="auto"/>
          </w:tcPr>
          <w:p w14:paraId="35AD0D13" w14:textId="761D03D9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prețului per produs</w:t>
            </w:r>
          </w:p>
          <w:p w14:paraId="4ADB54E3" w14:textId="4AD7C810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>furnizorul va declara că va asigura valabilitatea prețului ofertat pe o anumită perioadă)</w:t>
            </w:r>
          </w:p>
          <w:p w14:paraId="4E2B4696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D3FC793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218C77C1" w14:textId="77777777" w:rsidTr="00B06FEE">
        <w:tc>
          <w:tcPr>
            <w:tcW w:w="4824" w:type="dxa"/>
            <w:shd w:val="clear" w:color="auto" w:fill="auto"/>
          </w:tcPr>
          <w:p w14:paraId="3C1CD5DE" w14:textId="23A9AF08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produselor livrate</w:t>
            </w:r>
          </w:p>
          <w:p w14:paraId="394587E1" w14:textId="36E0FC09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furnizorul va declara că va asigura </w:t>
            </w:r>
            <w:r w:rsidR="00C4367F" w:rsidRPr="00C4367F">
              <w:rPr>
                <w:rFonts w:ascii="meta ofc" w:hAnsi="meta ofc" w:cs="Arial"/>
                <w:i/>
                <w:iCs/>
                <w:lang w:val="ro-RO"/>
              </w:rPr>
              <w:t>valabilitate de minimum 3/4 din durata specificată de producător, calculat de la data livrării.”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3B7AA199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A9642C5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69FB88D7" w14:textId="77777777" w:rsidTr="00B06FEE">
        <w:tc>
          <w:tcPr>
            <w:tcW w:w="4824" w:type="dxa"/>
            <w:shd w:val="clear" w:color="auto" w:fill="auto"/>
          </w:tcPr>
          <w:p w14:paraId="631292FB" w14:textId="3159839A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Certificate de calitate a produselor livrate</w:t>
            </w:r>
          </w:p>
          <w:p w14:paraId="5A9D92EE" w14:textId="101AB9DF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>furnizorul va declara, că va oferi pentru fiecare produs comercializat certificate de calitate și conformitate prevăzute de legislația în vigoare, la fiecare 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6EF4F0CA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5C67822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34740B3C" w14:textId="77777777" w:rsidTr="00B06FEE">
        <w:tc>
          <w:tcPr>
            <w:tcW w:w="4824" w:type="dxa"/>
            <w:shd w:val="clear" w:color="auto" w:fill="auto"/>
          </w:tcPr>
          <w:p w14:paraId="3F4354EC" w14:textId="77777777" w:rsidR="005B58E2" w:rsidRDefault="00B16D6C" w:rsidP="00EA27C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Livrarea produselor la Centrele Multifuncționale a Organizației </w:t>
            </w:r>
          </w:p>
          <w:p w14:paraId="045D04DD" w14:textId="10A5AF50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1) CM Dubăsari - r. Criuleni, s. Dubăsarii Vechi;</w:t>
            </w:r>
          </w:p>
          <w:p w14:paraId="7F903C04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2) CM Pleșeni - r. Cantemir, </w:t>
            </w:r>
            <w:proofErr w:type="spellStart"/>
            <w:r w:rsidRPr="00EA27C8">
              <w:rPr>
                <w:rFonts w:ascii="meta ofc" w:hAnsi="meta ofc" w:cs="Arial"/>
                <w:i/>
                <w:iCs/>
                <w:lang w:val="ro-RO"/>
              </w:rPr>
              <w:t>com</w:t>
            </w:r>
            <w:proofErr w:type="spellEnd"/>
            <w:r w:rsidRPr="00EA27C8">
              <w:rPr>
                <w:rFonts w:ascii="meta ofc" w:hAnsi="meta ofc" w:cs="Arial"/>
                <w:i/>
                <w:iCs/>
                <w:lang w:val="ro-RO"/>
              </w:rPr>
              <w:t>. Pleșeni s. Hănăseni;</w:t>
            </w:r>
          </w:p>
          <w:p w14:paraId="5B5B6C53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lastRenderedPageBreak/>
              <w:t>3) CM Nisporeni - r. Nisporeni or. Nisporeni str. Chișinăului;</w:t>
            </w:r>
          </w:p>
          <w:p w14:paraId="5D578431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4) CM Lăpușna – r. </w:t>
            </w:r>
            <w:proofErr w:type="spellStart"/>
            <w:r w:rsidRPr="00EA27C8">
              <w:rPr>
                <w:rFonts w:ascii="meta ofc" w:hAnsi="meta ofc" w:cs="Arial"/>
                <w:i/>
                <w:iCs/>
                <w:lang w:val="ro-RO"/>
              </w:rPr>
              <w:t>Hîncești</w:t>
            </w:r>
            <w:proofErr w:type="spellEnd"/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, </w:t>
            </w:r>
            <w:proofErr w:type="spellStart"/>
            <w:r w:rsidRPr="00EA27C8">
              <w:rPr>
                <w:rFonts w:ascii="meta ofc" w:hAnsi="meta ofc" w:cs="Arial"/>
                <w:i/>
                <w:iCs/>
                <w:lang w:val="ro-RO"/>
              </w:rPr>
              <w:t>com</w:t>
            </w:r>
            <w:proofErr w:type="spellEnd"/>
            <w:r w:rsidRPr="00EA27C8">
              <w:rPr>
                <w:rFonts w:ascii="meta ofc" w:hAnsi="meta ofc" w:cs="Arial"/>
                <w:i/>
                <w:iCs/>
                <w:lang w:val="ro-RO"/>
              </w:rPr>
              <w:t>. Lăpușna;</w:t>
            </w:r>
          </w:p>
          <w:p w14:paraId="0177360E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5) CM Văleni – r. Cahul s. Văleni;</w:t>
            </w:r>
          </w:p>
          <w:p w14:paraId="556159ED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6) CM Tudora – r. Ștefan Vodă s. Tudora;</w:t>
            </w:r>
          </w:p>
          <w:p w14:paraId="12C3C4B3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7) CM Taraclia – r. Căușeni, s. Taraclia;</w:t>
            </w:r>
          </w:p>
          <w:p w14:paraId="7B5DBFAB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8) CM Târnova – r. Dondușeni, s. Târnova;</w:t>
            </w:r>
          </w:p>
          <w:p w14:paraId="568F0F9C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9) CM Cosăuți – r. Soroca, s. Cosăuți;</w:t>
            </w:r>
          </w:p>
          <w:p w14:paraId="4956C3B0" w14:textId="77777777" w:rsidR="00EA27C8" w:rsidRPr="00EA27C8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10) </w:t>
            </w:r>
            <w:proofErr w:type="spellStart"/>
            <w:r w:rsidRPr="00EA27C8">
              <w:rPr>
                <w:rFonts w:ascii="meta ofc" w:hAnsi="meta ofc" w:cs="Arial"/>
                <w:i/>
                <w:iCs/>
                <w:lang w:val="ro-RO"/>
              </w:rPr>
              <w:t>CaCom</w:t>
            </w:r>
            <w:proofErr w:type="spellEnd"/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 </w:t>
            </w:r>
            <w:proofErr w:type="spellStart"/>
            <w:r w:rsidRPr="00EA27C8">
              <w:rPr>
                <w:rFonts w:ascii="meta ofc" w:hAnsi="meta ofc" w:cs="Arial"/>
                <w:i/>
                <w:iCs/>
                <w:lang w:val="ro-RO"/>
              </w:rPr>
              <w:t>Doroțcaia</w:t>
            </w:r>
            <w:proofErr w:type="spellEnd"/>
            <w:r w:rsidRPr="00EA27C8">
              <w:rPr>
                <w:rFonts w:ascii="meta ofc" w:hAnsi="meta ofc" w:cs="Arial"/>
                <w:i/>
                <w:iCs/>
                <w:lang w:val="ro-RO"/>
              </w:rPr>
              <w:t xml:space="preserve"> – r. Dubăsari, s. Coșnița;</w:t>
            </w:r>
          </w:p>
          <w:p w14:paraId="7F56C6D1" w14:textId="209E25FC" w:rsidR="00B16D6C" w:rsidRPr="002B4E1B" w:rsidRDefault="00EA27C8" w:rsidP="00EA27C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A27C8">
              <w:rPr>
                <w:rFonts w:ascii="meta ofc" w:hAnsi="meta ofc" w:cs="Arial"/>
                <w:i/>
                <w:iCs/>
                <w:lang w:val="ro-RO"/>
              </w:rPr>
              <w:t>11) CPT Chișinău – or. Chișinău, or. Durlești;</w:t>
            </w:r>
            <w:r w:rsidR="00B16D6C" w:rsidRPr="002B4E1B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540C217C" w14:textId="706C21BA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06D8429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7583CFF8" w14:textId="77777777" w:rsidTr="00B06FEE">
        <w:tc>
          <w:tcPr>
            <w:tcW w:w="4824" w:type="dxa"/>
            <w:shd w:val="clear" w:color="auto" w:fill="auto"/>
          </w:tcPr>
          <w:p w14:paraId="680381FA" w14:textId="5AD0DFF7" w:rsidR="00B16D6C" w:rsidRPr="004505E1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Costul livrării produselor 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(se va indica: gratis, inclus în prețul ofertat, fie preț per km, per direcție, etc.)</w:t>
            </w:r>
          </w:p>
        </w:tc>
        <w:tc>
          <w:tcPr>
            <w:tcW w:w="4504" w:type="dxa"/>
            <w:shd w:val="clear" w:color="auto" w:fill="auto"/>
          </w:tcPr>
          <w:p w14:paraId="699E35D3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4CE05A53" w14:textId="77777777" w:rsidTr="00B06FEE">
        <w:tc>
          <w:tcPr>
            <w:tcW w:w="4824" w:type="dxa"/>
            <w:shd w:val="clear" w:color="auto" w:fill="auto"/>
          </w:tcPr>
          <w:p w14:paraId="3E19DBD2" w14:textId="251E5D5B" w:rsidR="00B16D6C" w:rsidRPr="004505E1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4505E1">
              <w:rPr>
                <w:rFonts w:ascii="meta ofc" w:hAnsi="meta ofc" w:cs="Arial"/>
                <w:lang w:val="ro-RO"/>
              </w:rPr>
              <w:t>(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 xml:space="preserve">minim </w:t>
            </w:r>
            <w:r w:rsidR="004505E1" w:rsidRPr="004505E1">
              <w:rPr>
                <w:rFonts w:ascii="meta ofc" w:hAnsi="meta ofc" w:cs="Arial"/>
                <w:i/>
                <w:iCs/>
                <w:lang w:val="ro-RO"/>
              </w:rPr>
              <w:t>3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 xml:space="preserve"> exemple </w:t>
            </w:r>
            <w:r w:rsidR="00027104" w:rsidRPr="004505E1">
              <w:rPr>
                <w:rFonts w:ascii="meta ofc" w:hAnsi="meta ofc" w:cs="Arial"/>
                <w:i/>
                <w:iCs/>
                <w:lang w:val="ro-RO"/>
              </w:rPr>
              <w:t>din același spectru de servicii</w:t>
            </w:r>
            <w:r w:rsidRPr="004505E1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0112E4CE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C4367F" w14:paraId="2C7366EF" w14:textId="77777777" w:rsidTr="00B06FEE">
        <w:tc>
          <w:tcPr>
            <w:tcW w:w="4824" w:type="dxa"/>
            <w:shd w:val="clear" w:color="auto" w:fill="auto"/>
          </w:tcPr>
          <w:p w14:paraId="55F5F16D" w14:textId="44D6EFD8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 de lucrări sau alte avantaje)</w:t>
            </w:r>
          </w:p>
        </w:tc>
        <w:tc>
          <w:tcPr>
            <w:tcW w:w="4504" w:type="dxa"/>
            <w:shd w:val="clear" w:color="auto" w:fill="auto"/>
          </w:tcPr>
          <w:p w14:paraId="573BCEA5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61F58B07" w14:textId="77777777" w:rsidR="006D62B2" w:rsidRDefault="006D62B2" w:rsidP="006D62B2">
      <w:pPr>
        <w:spacing w:line="240" w:lineRule="atLeast"/>
        <w:rPr>
          <w:rFonts w:ascii="meta ofc" w:hAnsi="meta ofc" w:cs="Arial"/>
          <w:lang w:val="ro-RO"/>
        </w:rPr>
      </w:pPr>
    </w:p>
    <w:p w14:paraId="729F8BC0" w14:textId="01562C7E" w:rsidR="006D62B2" w:rsidRPr="006D62B2" w:rsidRDefault="006D62B2" w:rsidP="006D62B2">
      <w:pPr>
        <w:spacing w:line="240" w:lineRule="atLeast"/>
        <w:rPr>
          <w:rFonts w:ascii="meta ofc" w:hAnsi="meta ofc" w:cs="Arial"/>
          <w:lang w:val="ro-RO"/>
        </w:rPr>
      </w:pPr>
      <w:r w:rsidRPr="006D62B2">
        <w:rPr>
          <w:rFonts w:ascii="meta ofc" w:hAnsi="meta ofc" w:cs="Arial"/>
          <w:lang w:val="ro-RO"/>
        </w:rPr>
        <w:t>Semnătura directorului /persoanei responsabile ________________________________________________</w:t>
      </w:r>
    </w:p>
    <w:p w14:paraId="38ADDF24" w14:textId="77777777" w:rsidR="006D62B2" w:rsidRDefault="006D62B2" w:rsidP="006D62B2">
      <w:pPr>
        <w:spacing w:line="240" w:lineRule="atLeast"/>
        <w:rPr>
          <w:rFonts w:ascii="meta ofc" w:hAnsi="meta ofc" w:cs="Arial"/>
          <w:lang w:val="ro-RO"/>
        </w:rPr>
      </w:pPr>
      <w:r w:rsidRPr="006D62B2">
        <w:rPr>
          <w:rFonts w:ascii="meta ofc" w:hAnsi="meta ofc" w:cs="Arial"/>
          <w:lang w:val="ro-RO"/>
        </w:rPr>
        <w:t>(amprenta ștampilei / fie semnătura electronică)</w:t>
      </w:r>
    </w:p>
    <w:p w14:paraId="34A5D4CB" w14:textId="2C5AF676" w:rsidR="006830B3" w:rsidRDefault="006830B3" w:rsidP="006D62B2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1F2B189" w14:textId="77777777" w:rsidR="00364F70" w:rsidRPr="006D62B2" w:rsidRDefault="00364F70">
      <w:pPr>
        <w:rPr>
          <w:lang w:val="en-US"/>
        </w:rPr>
      </w:pPr>
    </w:p>
    <w:sectPr w:rsidR="00364F70" w:rsidRPr="006D62B2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129B9"/>
    <w:rsid w:val="00027104"/>
    <w:rsid w:val="000768A6"/>
    <w:rsid w:val="000D6A05"/>
    <w:rsid w:val="001008FC"/>
    <w:rsid w:val="00132334"/>
    <w:rsid w:val="001452EA"/>
    <w:rsid w:val="00156D84"/>
    <w:rsid w:val="00172CB2"/>
    <w:rsid w:val="002122CF"/>
    <w:rsid w:val="00267D95"/>
    <w:rsid w:val="002B4E1B"/>
    <w:rsid w:val="00364F70"/>
    <w:rsid w:val="004505E1"/>
    <w:rsid w:val="004C364C"/>
    <w:rsid w:val="00576EA2"/>
    <w:rsid w:val="005B58E2"/>
    <w:rsid w:val="00623718"/>
    <w:rsid w:val="006830B3"/>
    <w:rsid w:val="006D62B2"/>
    <w:rsid w:val="0070140F"/>
    <w:rsid w:val="009C0A87"/>
    <w:rsid w:val="009C6578"/>
    <w:rsid w:val="00AD302F"/>
    <w:rsid w:val="00B06FEE"/>
    <w:rsid w:val="00B16D6C"/>
    <w:rsid w:val="00B73E94"/>
    <w:rsid w:val="00BD6622"/>
    <w:rsid w:val="00C151A9"/>
    <w:rsid w:val="00C4367F"/>
    <w:rsid w:val="00CF437F"/>
    <w:rsid w:val="00E16ED2"/>
    <w:rsid w:val="00EA27C8"/>
    <w:rsid w:val="00E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88CC0-685C-409C-A8FC-11484D3199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C7C79-66C0-46C4-8F76-1B8155B5C5FA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3.xml><?xml version="1.0" encoding="utf-8"?>
<ds:datastoreItem xmlns:ds="http://schemas.openxmlformats.org/officeDocument/2006/customXml" ds:itemID="{4DE03E87-FB4E-42E1-876F-AF97A78D9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362f1-e705-4a5a-b89d-52b762653678"/>
    <ds:schemaRef ds:uri="88ef8a4b-5855-48b0-a48a-ce06fcbcc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Nicolai Bruma</cp:lastModifiedBy>
  <cp:revision>28</cp:revision>
  <dcterms:created xsi:type="dcterms:W3CDTF">2025-01-28T06:02:00Z</dcterms:created>
  <dcterms:modified xsi:type="dcterms:W3CDTF">2025-08-07T14:32:00Z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