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D431A" w14:textId="51A10ABD" w:rsidR="00365F8A" w:rsidRPr="00197FC6" w:rsidRDefault="00F23EA3" w:rsidP="00197FC6">
      <w:pPr>
        <w:spacing w:after="8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197FC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Anexa</w:t>
      </w:r>
      <w:proofErr w:type="spellEnd"/>
      <w:r w:rsidR="00574ED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3</w:t>
      </w:r>
      <w:r w:rsidRPr="00197FC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/ Annex </w:t>
      </w:r>
      <w:r w:rsidR="00574ED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</w:t>
      </w:r>
    </w:p>
    <w:p w14:paraId="6F3D431B" w14:textId="77777777" w:rsidR="00365F8A" w:rsidRPr="00197FC6" w:rsidRDefault="00F23EA3" w:rsidP="00197FC6">
      <w:pPr>
        <w:spacing w:after="8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7F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la </w:t>
      </w:r>
      <w:proofErr w:type="spellStart"/>
      <w:r w:rsidRPr="00197FC6">
        <w:rPr>
          <w:rFonts w:ascii="Times New Roman" w:hAnsi="Times New Roman" w:cs="Times New Roman"/>
          <w:color w:val="000000" w:themeColor="text1"/>
          <w:sz w:val="24"/>
          <w:szCs w:val="24"/>
        </w:rPr>
        <w:t>Termenii</w:t>
      </w:r>
      <w:proofErr w:type="spellEnd"/>
      <w:r w:rsidRPr="00197F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197FC6">
        <w:rPr>
          <w:rFonts w:ascii="Times New Roman" w:hAnsi="Times New Roman" w:cs="Times New Roman"/>
          <w:color w:val="000000" w:themeColor="text1"/>
          <w:sz w:val="24"/>
          <w:szCs w:val="24"/>
        </w:rPr>
        <w:t>referință</w:t>
      </w:r>
      <w:proofErr w:type="spellEnd"/>
      <w:r w:rsidRPr="00197F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97FC6">
        <w:rPr>
          <w:rFonts w:ascii="Times New Roman" w:hAnsi="Times New Roman" w:cs="Times New Roman"/>
          <w:color w:val="000000" w:themeColor="text1"/>
          <w:sz w:val="24"/>
          <w:szCs w:val="24"/>
        </w:rPr>
        <w:t>privind</w:t>
      </w:r>
      <w:proofErr w:type="spellEnd"/>
      <w:r w:rsidRPr="00197F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97FC6">
        <w:rPr>
          <w:rFonts w:ascii="Times New Roman" w:hAnsi="Times New Roman" w:cs="Times New Roman"/>
          <w:color w:val="000000" w:themeColor="text1"/>
          <w:sz w:val="24"/>
          <w:szCs w:val="24"/>
        </w:rPr>
        <w:t>selectarea</w:t>
      </w:r>
      <w:proofErr w:type="spellEnd"/>
      <w:r w:rsidRPr="00197F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97FC6">
        <w:rPr>
          <w:rFonts w:ascii="Times New Roman" w:hAnsi="Times New Roman" w:cs="Times New Roman"/>
          <w:color w:val="000000" w:themeColor="text1"/>
          <w:sz w:val="24"/>
          <w:szCs w:val="24"/>
        </w:rPr>
        <w:t>unei</w:t>
      </w:r>
      <w:proofErr w:type="spellEnd"/>
      <w:r w:rsidRPr="00197F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97FC6">
        <w:rPr>
          <w:rFonts w:ascii="Times New Roman" w:hAnsi="Times New Roman" w:cs="Times New Roman"/>
          <w:color w:val="000000" w:themeColor="text1"/>
          <w:sz w:val="24"/>
          <w:szCs w:val="24"/>
        </w:rPr>
        <w:t>companii</w:t>
      </w:r>
      <w:proofErr w:type="spellEnd"/>
      <w:r w:rsidRPr="00197F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audit </w:t>
      </w:r>
      <w:proofErr w:type="spellStart"/>
      <w:r w:rsidRPr="00197FC6">
        <w:rPr>
          <w:rFonts w:ascii="Times New Roman" w:hAnsi="Times New Roman" w:cs="Times New Roman"/>
          <w:color w:val="000000" w:themeColor="text1"/>
          <w:sz w:val="24"/>
          <w:szCs w:val="24"/>
        </w:rPr>
        <w:t>pentru</w:t>
      </w:r>
      <w:proofErr w:type="spellEnd"/>
      <w:r w:rsidRPr="00197F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97FC6">
        <w:rPr>
          <w:rFonts w:ascii="Times New Roman" w:hAnsi="Times New Roman" w:cs="Times New Roman"/>
          <w:color w:val="000000" w:themeColor="text1"/>
          <w:sz w:val="24"/>
          <w:szCs w:val="24"/>
        </w:rPr>
        <w:t>verificarea</w:t>
      </w:r>
      <w:proofErr w:type="spellEnd"/>
      <w:r w:rsidRPr="00197F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97FC6">
        <w:rPr>
          <w:rFonts w:ascii="Times New Roman" w:hAnsi="Times New Roman" w:cs="Times New Roman"/>
          <w:color w:val="000000" w:themeColor="text1"/>
          <w:sz w:val="24"/>
          <w:szCs w:val="24"/>
        </w:rPr>
        <w:t>cheltuielilor</w:t>
      </w:r>
      <w:proofErr w:type="spellEnd"/>
      <w:r w:rsidRPr="00197F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97FC6">
        <w:rPr>
          <w:rFonts w:ascii="Times New Roman" w:hAnsi="Times New Roman" w:cs="Times New Roman"/>
          <w:color w:val="000000" w:themeColor="text1"/>
          <w:sz w:val="24"/>
          <w:szCs w:val="24"/>
        </w:rPr>
        <w:t>proiectului</w:t>
      </w:r>
      <w:proofErr w:type="spellEnd"/>
      <w:r w:rsidRPr="00197F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PEARL 2026</w:t>
      </w:r>
    </w:p>
    <w:p w14:paraId="6F3D431C" w14:textId="4D5B563A" w:rsidR="00365F8A" w:rsidRPr="00197FC6" w:rsidRDefault="00F23EA3" w:rsidP="00197FC6">
      <w:pPr>
        <w:spacing w:after="8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7FC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to the Terms of Reference for the selection of an audit company for the expenditure verification of the</w:t>
      </w:r>
      <w:bookmarkStart w:id="0" w:name="_Hlk242288513"/>
      <w:r w:rsidR="00312BCC" w:rsidRPr="00312BCC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312BCC" w:rsidRPr="00284FFC">
        <w:rPr>
          <w:rFonts w:ascii="Times New Roman" w:hAnsi="Times New Roman" w:cs="Times New Roman"/>
          <w:sz w:val="26"/>
          <w:szCs w:val="26"/>
        </w:rPr>
        <w:t>PEARL  –</w:t>
      </w:r>
      <w:proofErr w:type="gramEnd"/>
      <w:r w:rsidR="00312BCC" w:rsidRPr="00284FFC">
        <w:rPr>
          <w:rFonts w:ascii="Times New Roman" w:hAnsi="Times New Roman" w:cs="Times New Roman"/>
          <w:sz w:val="26"/>
          <w:szCs w:val="26"/>
        </w:rPr>
        <w:t xml:space="preserve"> Post Emergency Response: Post Emergency Response Adaptation and Integration of Ukrainian Refugees in the Republic of Moldova </w:t>
      </w:r>
      <w:bookmarkEnd w:id="0"/>
      <w:r w:rsidR="00312BCC">
        <w:rPr>
          <w:rFonts w:ascii="Times New Roman" w:hAnsi="Times New Roman" w:cs="Times New Roman"/>
          <w:sz w:val="26"/>
          <w:szCs w:val="26"/>
        </w:rPr>
        <w:t xml:space="preserve"> </w:t>
      </w:r>
      <w:r w:rsidRPr="00197FC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project</w:t>
      </w:r>
    </w:p>
    <w:p w14:paraId="6F3D431D" w14:textId="77777777" w:rsidR="00365F8A" w:rsidRPr="00197FC6" w:rsidRDefault="00F23EA3" w:rsidP="00197FC6">
      <w:pPr>
        <w:spacing w:after="8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7FC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OFERTĂ TEHNICĂ</w:t>
      </w:r>
    </w:p>
    <w:p w14:paraId="6F3D431E" w14:textId="77777777" w:rsidR="00365F8A" w:rsidRPr="00197FC6" w:rsidRDefault="00F23EA3" w:rsidP="00197FC6">
      <w:pPr>
        <w:spacing w:after="8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7FC6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TECHNICAL OFFER</w:t>
      </w:r>
    </w:p>
    <w:p w14:paraId="6F3D431F" w14:textId="65D92CAF" w:rsidR="00365F8A" w:rsidRPr="00197FC6" w:rsidRDefault="00F23EA3" w:rsidP="00197FC6">
      <w:pPr>
        <w:spacing w:after="8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197FC6">
        <w:rPr>
          <w:rFonts w:ascii="Times New Roman" w:hAnsi="Times New Roman" w:cs="Times New Roman"/>
          <w:color w:val="000000" w:themeColor="text1"/>
          <w:sz w:val="24"/>
          <w:szCs w:val="24"/>
        </w:rPr>
        <w:t>Denumire</w:t>
      </w:r>
      <w:proofErr w:type="spellEnd"/>
      <w:r w:rsidRPr="00197F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97FC6">
        <w:rPr>
          <w:rFonts w:ascii="Times New Roman" w:hAnsi="Times New Roman" w:cs="Times New Roman"/>
          <w:color w:val="000000" w:themeColor="text1"/>
          <w:sz w:val="24"/>
          <w:szCs w:val="24"/>
        </w:rPr>
        <w:t>ofertant</w:t>
      </w:r>
      <w:proofErr w:type="spellEnd"/>
      <w:r w:rsidRPr="00197F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/ </w:t>
      </w:r>
      <w:r w:rsidRPr="00197FC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Applicant name</w:t>
      </w:r>
      <w:r w:rsidRPr="00197FC6">
        <w:rPr>
          <w:rFonts w:ascii="Times New Roman" w:hAnsi="Times New Roman" w:cs="Times New Roman"/>
          <w:color w:val="000000" w:themeColor="text1"/>
          <w:sz w:val="24"/>
          <w:szCs w:val="24"/>
        </w:rPr>
        <w:t>:  ________________________________</w:t>
      </w:r>
    </w:p>
    <w:p w14:paraId="6F3D4320" w14:textId="77777777" w:rsidR="00365F8A" w:rsidRPr="00197FC6" w:rsidRDefault="00F23EA3" w:rsidP="00197FC6">
      <w:pPr>
        <w:spacing w:after="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7FC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[</w:t>
      </w:r>
      <w:proofErr w:type="spellStart"/>
      <w:r w:rsidRPr="00197FC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Tabelul</w:t>
      </w:r>
      <w:proofErr w:type="spellEnd"/>
      <w:r w:rsidRPr="00197FC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se </w:t>
      </w:r>
      <w:proofErr w:type="spellStart"/>
      <w:r w:rsidRPr="00197FC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completează</w:t>
      </w:r>
      <w:proofErr w:type="spellEnd"/>
      <w:r w:rsidRPr="00197FC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de </w:t>
      </w:r>
      <w:proofErr w:type="spellStart"/>
      <w:r w:rsidRPr="00197FC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ofertant</w:t>
      </w:r>
      <w:proofErr w:type="spellEnd"/>
      <w:r w:rsidRPr="00197FC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197FC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în</w:t>
      </w:r>
      <w:proofErr w:type="spellEnd"/>
      <w:r w:rsidRPr="00197FC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197FC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coloana</w:t>
      </w:r>
      <w:proofErr w:type="spellEnd"/>
      <w:r w:rsidRPr="00197FC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2; </w:t>
      </w:r>
      <w:proofErr w:type="spellStart"/>
      <w:r w:rsidRPr="00197FC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coloana</w:t>
      </w:r>
      <w:proofErr w:type="spellEnd"/>
      <w:r w:rsidRPr="00197FC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1 a </w:t>
      </w:r>
      <w:proofErr w:type="spellStart"/>
      <w:r w:rsidRPr="00197FC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fost</w:t>
      </w:r>
      <w:proofErr w:type="spellEnd"/>
      <w:r w:rsidRPr="00197FC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197FC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completată</w:t>
      </w:r>
      <w:proofErr w:type="spellEnd"/>
      <w:r w:rsidRPr="00197FC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de CONCORDIA Moldova] / [The applicant fills in column 2; column 1 was completed by CONCORDIA Moldova]</w:t>
      </w:r>
    </w:p>
    <w:tbl>
      <w:tblPr>
        <w:tblStyle w:val="TableGrid"/>
        <w:tblW w:w="9640" w:type="dxa"/>
        <w:tblLook w:val="0000" w:firstRow="0" w:lastRow="0" w:firstColumn="0" w:lastColumn="0" w:noHBand="0" w:noVBand="0"/>
      </w:tblPr>
      <w:tblGrid>
        <w:gridCol w:w="5200"/>
        <w:gridCol w:w="4440"/>
      </w:tblGrid>
      <w:tr w:rsidR="00197FC6" w:rsidRPr="00197FC6" w14:paraId="6F3D4323" w14:textId="77777777" w:rsidTr="00197FC6">
        <w:tc>
          <w:tcPr>
            <w:tcW w:w="5200" w:type="dxa"/>
          </w:tcPr>
          <w:p w14:paraId="6F3D4321" w14:textId="77777777" w:rsidR="00365F8A" w:rsidRPr="00197FC6" w:rsidRDefault="00F23EA3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F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1. </w:t>
            </w:r>
            <w:proofErr w:type="spellStart"/>
            <w:r w:rsidRPr="00197F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Cerința</w:t>
            </w:r>
            <w:proofErr w:type="spellEnd"/>
            <w:r w:rsidRPr="00197FC6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/ 1. Requirement</w:t>
            </w:r>
          </w:p>
        </w:tc>
        <w:tc>
          <w:tcPr>
            <w:tcW w:w="4440" w:type="dxa"/>
          </w:tcPr>
          <w:p w14:paraId="6F3D4322" w14:textId="77777777" w:rsidR="00365F8A" w:rsidRPr="00197FC6" w:rsidRDefault="00F23EA3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F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2. </w:t>
            </w:r>
            <w:proofErr w:type="spellStart"/>
            <w:r w:rsidRPr="00197F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Informația</w:t>
            </w:r>
            <w:proofErr w:type="spellEnd"/>
            <w:r w:rsidRPr="00197F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97F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ofertantului</w:t>
            </w:r>
            <w:proofErr w:type="spellEnd"/>
            <w:r w:rsidRPr="00197FC6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/ 2. Applicant’s information</w:t>
            </w:r>
          </w:p>
        </w:tc>
      </w:tr>
      <w:tr w:rsidR="00197FC6" w:rsidRPr="00197FC6" w14:paraId="6F3D4326" w14:textId="77777777" w:rsidTr="00197FC6">
        <w:tc>
          <w:tcPr>
            <w:tcW w:w="5200" w:type="dxa"/>
          </w:tcPr>
          <w:p w14:paraId="6F3D4324" w14:textId="77777777" w:rsidR="00365F8A" w:rsidRPr="00197FC6" w:rsidRDefault="00F23EA3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Experiența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domeniul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auditului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financiar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piața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Republicii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Moldova (se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indica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anul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inițierii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activității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audit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și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se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prezenta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profilul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companiei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Pr="00197FC6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/ Experience in financial audit on the market of the Republic of Moldova (indicate the year the company started audit activity and present the company profile)</w:t>
            </w:r>
          </w:p>
        </w:tc>
        <w:tc>
          <w:tcPr>
            <w:tcW w:w="4440" w:type="dxa"/>
          </w:tcPr>
          <w:p w14:paraId="6F3D4325" w14:textId="77777777" w:rsidR="00365F8A" w:rsidRPr="00197FC6" w:rsidRDefault="00365F8A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97FC6" w:rsidRPr="00197FC6" w14:paraId="6F3D4329" w14:textId="77777777" w:rsidTr="00197FC6">
        <w:tc>
          <w:tcPr>
            <w:tcW w:w="5200" w:type="dxa"/>
          </w:tcPr>
          <w:p w14:paraId="6F3D4327" w14:textId="77777777" w:rsidR="00365F8A" w:rsidRPr="00197FC6" w:rsidRDefault="00F23EA3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Experiența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auditul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organizațiilor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necomerciale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și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al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proiectelor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finanțate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donatori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internaționali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(se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vor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indica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cel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puțin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5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organizații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/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proiecte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auditate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ultimii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5 ani –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Tabelul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A)</w:t>
            </w:r>
            <w:r w:rsidRPr="00197FC6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/ Experience in audits of non-profit organizations and projects financed by international donors (list at least 5 organizations / projects audited in the last 5 years – Table A)</w:t>
            </w:r>
          </w:p>
        </w:tc>
        <w:tc>
          <w:tcPr>
            <w:tcW w:w="4440" w:type="dxa"/>
          </w:tcPr>
          <w:p w14:paraId="6F3D4328" w14:textId="77777777" w:rsidR="00365F8A" w:rsidRPr="00197FC6" w:rsidRDefault="00365F8A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97FC6" w:rsidRPr="00197FC6" w14:paraId="6F3D432C" w14:textId="77777777" w:rsidTr="00197FC6">
        <w:tc>
          <w:tcPr>
            <w:tcW w:w="5200" w:type="dxa"/>
          </w:tcPr>
          <w:p w14:paraId="6F3D432A" w14:textId="77777777" w:rsidR="00365F8A" w:rsidRPr="00197FC6" w:rsidRDefault="00F23EA3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Experiența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misiuni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verificare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cheltuielilor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/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proceduri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convenite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(ISRS 4400)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proiecte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finanțate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donatori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(de ex. KNH, UE,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agenții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ONU etc.)</w:t>
            </w:r>
            <w:r w:rsidRPr="00197FC6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/ Experience in expenditure verification / agreed-upon procedures engagements (ISRS 4400) for donor-funded projects (</w:t>
            </w:r>
            <w:proofErr w:type="gramStart"/>
            <w:r w:rsidRPr="00197FC6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e.g.</w:t>
            </w:r>
            <w:proofErr w:type="gramEnd"/>
            <w:r w:rsidRPr="00197FC6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KNH, EU, UN agencies, etc.)</w:t>
            </w:r>
          </w:p>
        </w:tc>
        <w:tc>
          <w:tcPr>
            <w:tcW w:w="4440" w:type="dxa"/>
          </w:tcPr>
          <w:p w14:paraId="6F3D432B" w14:textId="77777777" w:rsidR="00365F8A" w:rsidRPr="00197FC6" w:rsidRDefault="00365F8A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97FC6" w:rsidRPr="00197FC6" w14:paraId="6F3D432F" w14:textId="77777777" w:rsidTr="00197FC6">
        <w:tc>
          <w:tcPr>
            <w:tcW w:w="5200" w:type="dxa"/>
          </w:tcPr>
          <w:p w14:paraId="6F3D432D" w14:textId="77777777" w:rsidR="00365F8A" w:rsidRPr="00197FC6" w:rsidRDefault="00F23EA3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Echipa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audit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implicată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direct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misiune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componența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exactă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obligatoriu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cel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puțin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un auditor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certificat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;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fiecare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membru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experiența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ani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și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rolul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echipă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Tabelul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B;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experiența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se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demonstrează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prin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acte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confirmative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anexate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Pr="00197FC6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/ Audit team directly involved in the engagement (exact composition, at least one certified auditor mandatory; for each member: years of experience and role – Table B; experience to be proven by supporting documents)</w:t>
            </w:r>
          </w:p>
        </w:tc>
        <w:tc>
          <w:tcPr>
            <w:tcW w:w="4440" w:type="dxa"/>
          </w:tcPr>
          <w:p w14:paraId="6F3D432E" w14:textId="77777777" w:rsidR="00365F8A" w:rsidRPr="00197FC6" w:rsidRDefault="00365F8A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97FC6" w:rsidRPr="00197FC6" w14:paraId="6F3D4332" w14:textId="77777777" w:rsidTr="00197FC6">
        <w:tc>
          <w:tcPr>
            <w:tcW w:w="5200" w:type="dxa"/>
          </w:tcPr>
          <w:p w14:paraId="6F3D4330" w14:textId="77777777" w:rsidR="00365F8A" w:rsidRPr="00197FC6" w:rsidRDefault="00F23EA3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Capacitatea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gram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proofErr w:type="gram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elabora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raportul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limbile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română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și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engleză</w:t>
            </w:r>
            <w:proofErr w:type="spellEnd"/>
            <w:r w:rsidRPr="00197FC6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/ Capacity to issue the report in Romanian and English</w:t>
            </w:r>
          </w:p>
        </w:tc>
        <w:tc>
          <w:tcPr>
            <w:tcW w:w="4440" w:type="dxa"/>
          </w:tcPr>
          <w:p w14:paraId="6F3D4331" w14:textId="77777777" w:rsidR="00365F8A" w:rsidRPr="00197FC6" w:rsidRDefault="00365F8A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97FC6" w:rsidRPr="00197FC6" w14:paraId="6F3D4335" w14:textId="77777777" w:rsidTr="00197FC6">
        <w:tc>
          <w:tcPr>
            <w:tcW w:w="5200" w:type="dxa"/>
          </w:tcPr>
          <w:p w14:paraId="6F3D4333" w14:textId="77777777" w:rsidR="00365F8A" w:rsidRPr="00197FC6" w:rsidRDefault="00F23EA3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Scurtă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descriere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metodologiei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audit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și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numărului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estimat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zile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-om</w:t>
            </w:r>
            <w:r w:rsidRPr="00197FC6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/ Brief description of the audit methodology and estimated number of person-days</w:t>
            </w:r>
          </w:p>
        </w:tc>
        <w:tc>
          <w:tcPr>
            <w:tcW w:w="4440" w:type="dxa"/>
          </w:tcPr>
          <w:p w14:paraId="6F3D4334" w14:textId="77777777" w:rsidR="00365F8A" w:rsidRPr="00197FC6" w:rsidRDefault="00365F8A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97FC6" w:rsidRPr="00197FC6" w14:paraId="6F3D4338" w14:textId="77777777" w:rsidTr="00197FC6">
        <w:tc>
          <w:tcPr>
            <w:tcW w:w="5200" w:type="dxa"/>
          </w:tcPr>
          <w:p w14:paraId="6F3D4336" w14:textId="77777777" w:rsidR="00365F8A" w:rsidRPr="00197FC6" w:rsidRDefault="00F23EA3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Confirmarea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respectării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planului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lucru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din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Secțiunea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8 a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ToR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(Da / Nu)</w:t>
            </w:r>
            <w:r w:rsidRPr="00197FC6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/ Confirmation of compliance with the work plan in Section 8 of the </w:t>
            </w:r>
            <w:proofErr w:type="spellStart"/>
            <w:r w:rsidRPr="00197FC6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ToR</w:t>
            </w:r>
            <w:proofErr w:type="spellEnd"/>
            <w:r w:rsidRPr="00197FC6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(Yes / No)</w:t>
            </w:r>
          </w:p>
        </w:tc>
        <w:tc>
          <w:tcPr>
            <w:tcW w:w="4440" w:type="dxa"/>
          </w:tcPr>
          <w:p w14:paraId="6F3D4337" w14:textId="77777777" w:rsidR="00365F8A" w:rsidRPr="00197FC6" w:rsidRDefault="00365F8A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97FC6" w:rsidRPr="00197FC6" w14:paraId="6F3D433F" w14:textId="77777777" w:rsidTr="00197FC6">
        <w:tc>
          <w:tcPr>
            <w:tcW w:w="5200" w:type="dxa"/>
          </w:tcPr>
          <w:p w14:paraId="6F3D4339" w14:textId="77777777" w:rsidR="00365F8A" w:rsidRPr="00197FC6" w:rsidRDefault="00F23EA3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97F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Anexe</w:t>
            </w:r>
            <w:proofErr w:type="spellEnd"/>
            <w:r w:rsidRPr="00197F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(a se </w:t>
            </w:r>
            <w:proofErr w:type="spellStart"/>
            <w:r w:rsidRPr="00197F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bifa</w:t>
            </w:r>
            <w:proofErr w:type="spellEnd"/>
            <w:r w:rsidRPr="00197F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97F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actele</w:t>
            </w:r>
            <w:proofErr w:type="spellEnd"/>
            <w:r w:rsidRPr="00197F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97F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anexate</w:t>
            </w:r>
            <w:proofErr w:type="spellEnd"/>
            <w:r w:rsidRPr="00197F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):</w:t>
            </w:r>
            <w:r w:rsidRPr="00197FC6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/ Attachments (tick the attached documents):</w:t>
            </w:r>
          </w:p>
        </w:tc>
        <w:tc>
          <w:tcPr>
            <w:tcW w:w="4440" w:type="dxa"/>
          </w:tcPr>
          <w:p w14:paraId="6F3D433A" w14:textId="77777777" w:rsidR="00365F8A" w:rsidRPr="00197FC6" w:rsidRDefault="00F23EA3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197FC6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Profilul</w:t>
            </w:r>
            <w:proofErr w:type="spellEnd"/>
            <w:proofErr w:type="gram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companiei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cu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descrierea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succintă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activității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și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experienței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relevante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(max. 2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pagini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 / Company profile with relevant audit experience (max. 2 pages)</w:t>
            </w:r>
          </w:p>
          <w:p w14:paraId="6F3D433B" w14:textId="77777777" w:rsidR="00365F8A" w:rsidRPr="00197FC6" w:rsidRDefault="00F23EA3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197FC6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Copii</w:t>
            </w:r>
            <w:proofErr w:type="spellEnd"/>
            <w:proofErr w:type="gram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ale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certificatelor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auditorilor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/ Copies of auditor certificates</w:t>
            </w:r>
          </w:p>
          <w:p w14:paraId="6F3D433C" w14:textId="77777777" w:rsidR="00365F8A" w:rsidRPr="00197FC6" w:rsidRDefault="00F23EA3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197FC6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CV</w:t>
            </w:r>
            <w:proofErr w:type="gram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-urile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membrilor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echipei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audit / CVs of the audit team members</w:t>
            </w:r>
          </w:p>
          <w:p w14:paraId="6F3D433D" w14:textId="77777777" w:rsidR="00365F8A" w:rsidRPr="00197FC6" w:rsidRDefault="00F23EA3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197FC6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Certificate</w:t>
            </w:r>
            <w:proofErr w:type="gram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relevante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ale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membrilor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echipei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/ Other relevant certificates of team members</w:t>
            </w:r>
          </w:p>
          <w:p w14:paraId="6F3D433E" w14:textId="173040A5" w:rsidR="00365F8A" w:rsidRPr="00197FC6" w:rsidRDefault="00F23EA3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197FC6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Referințe</w:t>
            </w:r>
            <w:proofErr w:type="spellEnd"/>
            <w:proofErr w:type="gram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la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două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entități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neafiliate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altele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decât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A.O. „CONCORDIA.</w:t>
            </w:r>
            <w:bookmarkStart w:id="1" w:name="_Hlk242288329"/>
            <w:r w:rsidR="00312BCC">
              <w:rPr>
                <w:rFonts w:ascii="Times New Roman" w:hAnsi="Times New Roman" w:cs="Times New Roman"/>
                <w:sz w:val="26"/>
                <w:szCs w:val="26"/>
                <w:lang w:val="ro-MD"/>
              </w:rPr>
              <w:t xml:space="preserve"> PROIECTE SOCIALE</w:t>
            </w:r>
            <w:bookmarkEnd w:id="1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”), care au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fost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auditate</w:t>
            </w:r>
            <w:proofErr w:type="spellEnd"/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/ References from two non-associated audited entities (other than A.O. „CONCORDIA. </w:t>
            </w:r>
            <w:r w:rsidR="00312BCC">
              <w:rPr>
                <w:rFonts w:ascii="Times New Roman" w:hAnsi="Times New Roman" w:cs="Times New Roman"/>
                <w:sz w:val="26"/>
                <w:szCs w:val="26"/>
                <w:lang w:val="ro-MD"/>
              </w:rPr>
              <w:t xml:space="preserve">PROIECTE SOCIALE </w:t>
            </w:r>
            <w:r w:rsidRPr="00197F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”)</w:t>
            </w:r>
          </w:p>
        </w:tc>
      </w:tr>
    </w:tbl>
    <w:p w14:paraId="6F3D4340" w14:textId="77777777" w:rsidR="00365F8A" w:rsidRPr="00197FC6" w:rsidRDefault="00F23EA3" w:rsidP="00197FC6">
      <w:pPr>
        <w:keepNext/>
        <w:spacing w:after="8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197FC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Tabelul</w:t>
      </w:r>
      <w:proofErr w:type="spellEnd"/>
      <w:r w:rsidRPr="00197FC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A. </w:t>
      </w:r>
      <w:proofErr w:type="spellStart"/>
      <w:r w:rsidRPr="00197FC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Organizații</w:t>
      </w:r>
      <w:proofErr w:type="spellEnd"/>
      <w:r w:rsidRPr="00197FC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/ </w:t>
      </w:r>
      <w:proofErr w:type="spellStart"/>
      <w:r w:rsidRPr="00197FC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proiecte</w:t>
      </w:r>
      <w:proofErr w:type="spellEnd"/>
      <w:r w:rsidRPr="00197FC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97FC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auditate</w:t>
      </w:r>
      <w:proofErr w:type="spellEnd"/>
      <w:r w:rsidRPr="00197FC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(</w:t>
      </w:r>
      <w:proofErr w:type="spellStart"/>
      <w:r w:rsidRPr="00197FC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ultimii</w:t>
      </w:r>
      <w:proofErr w:type="spellEnd"/>
      <w:r w:rsidRPr="00197FC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5 ani)</w:t>
      </w:r>
      <w:r w:rsidRPr="00197FC6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/ Table A. Audited organizations / projects (last 5 years)</w:t>
      </w:r>
    </w:p>
    <w:tbl>
      <w:tblPr>
        <w:tblStyle w:val="TableGrid"/>
        <w:tblW w:w="9640" w:type="dxa"/>
        <w:tblLook w:val="0000" w:firstRow="0" w:lastRow="0" w:firstColumn="0" w:lastColumn="0" w:noHBand="0" w:noVBand="0"/>
      </w:tblPr>
      <w:tblGrid>
        <w:gridCol w:w="556"/>
        <w:gridCol w:w="3213"/>
        <w:gridCol w:w="1891"/>
        <w:gridCol w:w="1495"/>
        <w:gridCol w:w="2485"/>
      </w:tblGrid>
      <w:tr w:rsidR="00197FC6" w:rsidRPr="00197FC6" w14:paraId="6F3D4346" w14:textId="77777777" w:rsidTr="00197FC6">
        <w:tc>
          <w:tcPr>
            <w:tcW w:w="500" w:type="dxa"/>
          </w:tcPr>
          <w:p w14:paraId="6F3D4341" w14:textId="77777777" w:rsidR="00365F8A" w:rsidRPr="00197FC6" w:rsidRDefault="00F23EA3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F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Nr.</w:t>
            </w:r>
          </w:p>
        </w:tc>
        <w:tc>
          <w:tcPr>
            <w:tcW w:w="3240" w:type="dxa"/>
          </w:tcPr>
          <w:p w14:paraId="6F3D4342" w14:textId="77777777" w:rsidR="00365F8A" w:rsidRPr="00197FC6" w:rsidRDefault="00F23EA3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97F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Organizația</w:t>
            </w:r>
            <w:proofErr w:type="spellEnd"/>
            <w:r w:rsidRPr="00197F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/ </w:t>
            </w:r>
            <w:proofErr w:type="spellStart"/>
            <w:r w:rsidRPr="00197F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proiectul</w:t>
            </w:r>
            <w:proofErr w:type="spellEnd"/>
            <w:r w:rsidRPr="00197F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97F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auditat</w:t>
            </w:r>
            <w:proofErr w:type="spellEnd"/>
            <w:r w:rsidRPr="00197FC6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/ Audited organization / project</w:t>
            </w:r>
          </w:p>
        </w:tc>
        <w:tc>
          <w:tcPr>
            <w:tcW w:w="1900" w:type="dxa"/>
          </w:tcPr>
          <w:p w14:paraId="6F3D4343" w14:textId="77777777" w:rsidR="00365F8A" w:rsidRPr="00197FC6" w:rsidRDefault="00F23EA3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97F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Donatorul</w:t>
            </w:r>
            <w:proofErr w:type="spellEnd"/>
            <w:r w:rsidRPr="00197FC6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/ Donor</w:t>
            </w:r>
          </w:p>
        </w:tc>
        <w:tc>
          <w:tcPr>
            <w:tcW w:w="1500" w:type="dxa"/>
          </w:tcPr>
          <w:p w14:paraId="6F3D4344" w14:textId="77777777" w:rsidR="00365F8A" w:rsidRPr="00197FC6" w:rsidRDefault="00F23EA3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97F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Anul</w:t>
            </w:r>
            <w:proofErr w:type="spellEnd"/>
            <w:r w:rsidRPr="00197F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97F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auditului</w:t>
            </w:r>
            <w:proofErr w:type="spellEnd"/>
            <w:r w:rsidRPr="00197FC6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/ Year of audit</w:t>
            </w:r>
          </w:p>
        </w:tc>
        <w:tc>
          <w:tcPr>
            <w:tcW w:w="2500" w:type="dxa"/>
          </w:tcPr>
          <w:p w14:paraId="6F3D4345" w14:textId="77777777" w:rsidR="00365F8A" w:rsidRPr="00197FC6" w:rsidRDefault="00F23EA3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97F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Valoarea</w:t>
            </w:r>
            <w:proofErr w:type="spellEnd"/>
            <w:r w:rsidRPr="00197F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97F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auditată</w:t>
            </w:r>
            <w:proofErr w:type="spellEnd"/>
            <w:r w:rsidRPr="00197F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(EUR/MDL)</w:t>
            </w:r>
            <w:r w:rsidRPr="00197FC6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/ Audited amount (EUR/MDL)</w:t>
            </w:r>
          </w:p>
        </w:tc>
      </w:tr>
      <w:tr w:rsidR="00197FC6" w:rsidRPr="00197FC6" w14:paraId="6F3D434C" w14:textId="77777777" w:rsidTr="00197FC6">
        <w:tc>
          <w:tcPr>
            <w:tcW w:w="500" w:type="dxa"/>
          </w:tcPr>
          <w:p w14:paraId="6F3D4347" w14:textId="77777777" w:rsidR="00365F8A" w:rsidRPr="00197FC6" w:rsidRDefault="00F23EA3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F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240" w:type="dxa"/>
          </w:tcPr>
          <w:p w14:paraId="6F3D4348" w14:textId="77777777" w:rsidR="00365F8A" w:rsidRPr="00197FC6" w:rsidRDefault="00365F8A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00" w:type="dxa"/>
          </w:tcPr>
          <w:p w14:paraId="6F3D4349" w14:textId="77777777" w:rsidR="00365F8A" w:rsidRPr="00197FC6" w:rsidRDefault="00365F8A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00" w:type="dxa"/>
          </w:tcPr>
          <w:p w14:paraId="6F3D434A" w14:textId="77777777" w:rsidR="00365F8A" w:rsidRPr="00197FC6" w:rsidRDefault="00365F8A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00" w:type="dxa"/>
          </w:tcPr>
          <w:p w14:paraId="6F3D434B" w14:textId="77777777" w:rsidR="00365F8A" w:rsidRPr="00197FC6" w:rsidRDefault="00365F8A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97FC6" w:rsidRPr="00197FC6" w14:paraId="6F3D4352" w14:textId="77777777" w:rsidTr="00197FC6">
        <w:tc>
          <w:tcPr>
            <w:tcW w:w="500" w:type="dxa"/>
          </w:tcPr>
          <w:p w14:paraId="6F3D434D" w14:textId="77777777" w:rsidR="00365F8A" w:rsidRPr="00197FC6" w:rsidRDefault="00F23EA3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F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240" w:type="dxa"/>
          </w:tcPr>
          <w:p w14:paraId="6F3D434E" w14:textId="77777777" w:rsidR="00365F8A" w:rsidRPr="00197FC6" w:rsidRDefault="00365F8A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00" w:type="dxa"/>
          </w:tcPr>
          <w:p w14:paraId="6F3D434F" w14:textId="77777777" w:rsidR="00365F8A" w:rsidRPr="00197FC6" w:rsidRDefault="00365F8A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00" w:type="dxa"/>
          </w:tcPr>
          <w:p w14:paraId="6F3D4350" w14:textId="77777777" w:rsidR="00365F8A" w:rsidRPr="00197FC6" w:rsidRDefault="00365F8A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00" w:type="dxa"/>
          </w:tcPr>
          <w:p w14:paraId="6F3D4351" w14:textId="77777777" w:rsidR="00365F8A" w:rsidRPr="00197FC6" w:rsidRDefault="00365F8A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97FC6" w:rsidRPr="00197FC6" w14:paraId="6F3D4358" w14:textId="77777777" w:rsidTr="00197FC6">
        <w:tc>
          <w:tcPr>
            <w:tcW w:w="500" w:type="dxa"/>
          </w:tcPr>
          <w:p w14:paraId="6F3D4353" w14:textId="77777777" w:rsidR="00365F8A" w:rsidRPr="00197FC6" w:rsidRDefault="00F23EA3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F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240" w:type="dxa"/>
          </w:tcPr>
          <w:p w14:paraId="6F3D4354" w14:textId="77777777" w:rsidR="00365F8A" w:rsidRPr="00197FC6" w:rsidRDefault="00365F8A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00" w:type="dxa"/>
          </w:tcPr>
          <w:p w14:paraId="6F3D4355" w14:textId="77777777" w:rsidR="00365F8A" w:rsidRPr="00197FC6" w:rsidRDefault="00365F8A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00" w:type="dxa"/>
          </w:tcPr>
          <w:p w14:paraId="6F3D4356" w14:textId="77777777" w:rsidR="00365F8A" w:rsidRPr="00197FC6" w:rsidRDefault="00365F8A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00" w:type="dxa"/>
          </w:tcPr>
          <w:p w14:paraId="6F3D4357" w14:textId="77777777" w:rsidR="00365F8A" w:rsidRPr="00197FC6" w:rsidRDefault="00365F8A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97FC6" w:rsidRPr="00197FC6" w14:paraId="6F3D435E" w14:textId="77777777" w:rsidTr="00197FC6">
        <w:tc>
          <w:tcPr>
            <w:tcW w:w="500" w:type="dxa"/>
          </w:tcPr>
          <w:p w14:paraId="6F3D4359" w14:textId="77777777" w:rsidR="00365F8A" w:rsidRPr="00197FC6" w:rsidRDefault="00F23EA3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F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240" w:type="dxa"/>
          </w:tcPr>
          <w:p w14:paraId="6F3D435A" w14:textId="77777777" w:rsidR="00365F8A" w:rsidRPr="00197FC6" w:rsidRDefault="00365F8A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00" w:type="dxa"/>
          </w:tcPr>
          <w:p w14:paraId="6F3D435B" w14:textId="77777777" w:rsidR="00365F8A" w:rsidRPr="00197FC6" w:rsidRDefault="00365F8A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00" w:type="dxa"/>
          </w:tcPr>
          <w:p w14:paraId="6F3D435C" w14:textId="77777777" w:rsidR="00365F8A" w:rsidRPr="00197FC6" w:rsidRDefault="00365F8A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00" w:type="dxa"/>
          </w:tcPr>
          <w:p w14:paraId="6F3D435D" w14:textId="77777777" w:rsidR="00365F8A" w:rsidRPr="00197FC6" w:rsidRDefault="00365F8A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97FC6" w:rsidRPr="00197FC6" w14:paraId="6F3D4364" w14:textId="77777777" w:rsidTr="00197FC6">
        <w:tc>
          <w:tcPr>
            <w:tcW w:w="500" w:type="dxa"/>
          </w:tcPr>
          <w:p w14:paraId="6F3D435F" w14:textId="77777777" w:rsidR="00365F8A" w:rsidRPr="00197FC6" w:rsidRDefault="00F23EA3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F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240" w:type="dxa"/>
          </w:tcPr>
          <w:p w14:paraId="6F3D4360" w14:textId="77777777" w:rsidR="00365F8A" w:rsidRPr="00197FC6" w:rsidRDefault="00365F8A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00" w:type="dxa"/>
          </w:tcPr>
          <w:p w14:paraId="6F3D4361" w14:textId="77777777" w:rsidR="00365F8A" w:rsidRPr="00197FC6" w:rsidRDefault="00365F8A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00" w:type="dxa"/>
          </w:tcPr>
          <w:p w14:paraId="6F3D4362" w14:textId="77777777" w:rsidR="00365F8A" w:rsidRPr="00197FC6" w:rsidRDefault="00365F8A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00" w:type="dxa"/>
          </w:tcPr>
          <w:p w14:paraId="6F3D4363" w14:textId="77777777" w:rsidR="00365F8A" w:rsidRPr="00197FC6" w:rsidRDefault="00365F8A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6F3D4365" w14:textId="77777777" w:rsidR="00365F8A" w:rsidRPr="00197FC6" w:rsidRDefault="00F23EA3" w:rsidP="00197FC6">
      <w:pPr>
        <w:keepNext/>
        <w:spacing w:after="8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197FC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Tabelul</w:t>
      </w:r>
      <w:proofErr w:type="spellEnd"/>
      <w:r w:rsidRPr="00197FC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B. </w:t>
      </w:r>
      <w:proofErr w:type="spellStart"/>
      <w:r w:rsidRPr="00197FC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Echipa</w:t>
      </w:r>
      <w:proofErr w:type="spellEnd"/>
      <w:r w:rsidRPr="00197FC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de audit </w:t>
      </w:r>
      <w:proofErr w:type="spellStart"/>
      <w:r w:rsidRPr="00197FC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propusă</w:t>
      </w:r>
      <w:proofErr w:type="spellEnd"/>
      <w:r w:rsidRPr="00197FC6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/ Table B. Proposed audit team</w:t>
      </w:r>
    </w:p>
    <w:tbl>
      <w:tblPr>
        <w:tblStyle w:val="TableGrid"/>
        <w:tblW w:w="9640" w:type="dxa"/>
        <w:tblLook w:val="0000" w:firstRow="0" w:lastRow="0" w:firstColumn="0" w:lastColumn="0" w:noHBand="0" w:noVBand="0"/>
      </w:tblPr>
      <w:tblGrid>
        <w:gridCol w:w="556"/>
        <w:gridCol w:w="2304"/>
        <w:gridCol w:w="1865"/>
        <w:gridCol w:w="2168"/>
        <w:gridCol w:w="1350"/>
        <w:gridCol w:w="1397"/>
      </w:tblGrid>
      <w:tr w:rsidR="00197FC6" w:rsidRPr="00197FC6" w14:paraId="6F3D436C" w14:textId="77777777" w:rsidTr="00197FC6">
        <w:tc>
          <w:tcPr>
            <w:tcW w:w="500" w:type="dxa"/>
          </w:tcPr>
          <w:p w14:paraId="6F3D4366" w14:textId="77777777" w:rsidR="00365F8A" w:rsidRPr="00197FC6" w:rsidRDefault="00F23EA3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F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Nr.</w:t>
            </w:r>
          </w:p>
        </w:tc>
        <w:tc>
          <w:tcPr>
            <w:tcW w:w="2340" w:type="dxa"/>
          </w:tcPr>
          <w:p w14:paraId="6F3D4367" w14:textId="77777777" w:rsidR="00365F8A" w:rsidRPr="00197FC6" w:rsidRDefault="00F23EA3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97F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Numele</w:t>
            </w:r>
            <w:proofErr w:type="spellEnd"/>
            <w:r w:rsidRPr="00197F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97F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prenumele</w:t>
            </w:r>
            <w:proofErr w:type="spellEnd"/>
            <w:r w:rsidRPr="00197FC6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/ Name</w:t>
            </w:r>
          </w:p>
        </w:tc>
        <w:tc>
          <w:tcPr>
            <w:tcW w:w="1900" w:type="dxa"/>
          </w:tcPr>
          <w:p w14:paraId="6F3D4368" w14:textId="77777777" w:rsidR="00365F8A" w:rsidRPr="00197FC6" w:rsidRDefault="00F23EA3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97F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Rolul</w:t>
            </w:r>
            <w:proofErr w:type="spellEnd"/>
            <w:r w:rsidRPr="00197F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97F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197F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97F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echipă</w:t>
            </w:r>
            <w:proofErr w:type="spellEnd"/>
            <w:r w:rsidRPr="00197FC6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/ Role in the team</w:t>
            </w:r>
          </w:p>
        </w:tc>
        <w:tc>
          <w:tcPr>
            <w:tcW w:w="2200" w:type="dxa"/>
          </w:tcPr>
          <w:p w14:paraId="6F3D4369" w14:textId="77777777" w:rsidR="00365F8A" w:rsidRPr="00197FC6" w:rsidRDefault="00F23EA3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97F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Certificat</w:t>
            </w:r>
            <w:proofErr w:type="spellEnd"/>
            <w:r w:rsidRPr="00197F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(nr., data)</w:t>
            </w:r>
            <w:r w:rsidRPr="00197FC6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/ Certificate (no., date)</w:t>
            </w:r>
          </w:p>
        </w:tc>
        <w:tc>
          <w:tcPr>
            <w:tcW w:w="1300" w:type="dxa"/>
          </w:tcPr>
          <w:p w14:paraId="6F3D436A" w14:textId="77777777" w:rsidR="00365F8A" w:rsidRPr="00197FC6" w:rsidRDefault="00F23EA3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97F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Experiență</w:t>
            </w:r>
            <w:proofErr w:type="spellEnd"/>
            <w:r w:rsidRPr="00197F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(ani)</w:t>
            </w:r>
            <w:r w:rsidRPr="00197FC6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/ Experience (years)</w:t>
            </w:r>
          </w:p>
        </w:tc>
        <w:tc>
          <w:tcPr>
            <w:tcW w:w="1400" w:type="dxa"/>
          </w:tcPr>
          <w:p w14:paraId="6F3D436B" w14:textId="77777777" w:rsidR="00365F8A" w:rsidRPr="00197FC6" w:rsidRDefault="00F23EA3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F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Limbi (RO/EN)</w:t>
            </w:r>
            <w:r w:rsidRPr="00197FC6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/ Languages (RO/EN)</w:t>
            </w:r>
          </w:p>
        </w:tc>
      </w:tr>
      <w:tr w:rsidR="00197FC6" w:rsidRPr="00197FC6" w14:paraId="6F3D4373" w14:textId="77777777" w:rsidTr="00197FC6">
        <w:tc>
          <w:tcPr>
            <w:tcW w:w="500" w:type="dxa"/>
          </w:tcPr>
          <w:p w14:paraId="6F3D436D" w14:textId="77777777" w:rsidR="00365F8A" w:rsidRPr="00197FC6" w:rsidRDefault="00F23EA3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F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40" w:type="dxa"/>
          </w:tcPr>
          <w:p w14:paraId="6F3D436E" w14:textId="77777777" w:rsidR="00365F8A" w:rsidRPr="00197FC6" w:rsidRDefault="00365F8A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00" w:type="dxa"/>
          </w:tcPr>
          <w:p w14:paraId="6F3D436F" w14:textId="77777777" w:rsidR="00365F8A" w:rsidRPr="00197FC6" w:rsidRDefault="00365F8A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00" w:type="dxa"/>
          </w:tcPr>
          <w:p w14:paraId="6F3D4370" w14:textId="77777777" w:rsidR="00365F8A" w:rsidRPr="00197FC6" w:rsidRDefault="00365F8A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0" w:type="dxa"/>
          </w:tcPr>
          <w:p w14:paraId="6F3D4371" w14:textId="77777777" w:rsidR="00365F8A" w:rsidRPr="00197FC6" w:rsidRDefault="00365F8A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00" w:type="dxa"/>
          </w:tcPr>
          <w:p w14:paraId="6F3D4372" w14:textId="77777777" w:rsidR="00365F8A" w:rsidRPr="00197FC6" w:rsidRDefault="00365F8A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97FC6" w:rsidRPr="00197FC6" w14:paraId="6F3D437A" w14:textId="77777777" w:rsidTr="00197FC6">
        <w:tc>
          <w:tcPr>
            <w:tcW w:w="500" w:type="dxa"/>
          </w:tcPr>
          <w:p w14:paraId="6F3D4374" w14:textId="77777777" w:rsidR="00365F8A" w:rsidRPr="00197FC6" w:rsidRDefault="00F23EA3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F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340" w:type="dxa"/>
          </w:tcPr>
          <w:p w14:paraId="6F3D4375" w14:textId="77777777" w:rsidR="00365F8A" w:rsidRPr="00197FC6" w:rsidRDefault="00365F8A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00" w:type="dxa"/>
          </w:tcPr>
          <w:p w14:paraId="6F3D4376" w14:textId="77777777" w:rsidR="00365F8A" w:rsidRPr="00197FC6" w:rsidRDefault="00365F8A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00" w:type="dxa"/>
          </w:tcPr>
          <w:p w14:paraId="6F3D4377" w14:textId="77777777" w:rsidR="00365F8A" w:rsidRPr="00197FC6" w:rsidRDefault="00365F8A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0" w:type="dxa"/>
          </w:tcPr>
          <w:p w14:paraId="6F3D4378" w14:textId="77777777" w:rsidR="00365F8A" w:rsidRPr="00197FC6" w:rsidRDefault="00365F8A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00" w:type="dxa"/>
          </w:tcPr>
          <w:p w14:paraId="6F3D4379" w14:textId="77777777" w:rsidR="00365F8A" w:rsidRPr="00197FC6" w:rsidRDefault="00365F8A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97FC6" w:rsidRPr="00197FC6" w14:paraId="6F3D4381" w14:textId="77777777" w:rsidTr="00197FC6">
        <w:tc>
          <w:tcPr>
            <w:tcW w:w="500" w:type="dxa"/>
          </w:tcPr>
          <w:p w14:paraId="6F3D437B" w14:textId="77777777" w:rsidR="00365F8A" w:rsidRPr="00197FC6" w:rsidRDefault="00F23EA3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F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3</w:t>
            </w:r>
          </w:p>
        </w:tc>
        <w:tc>
          <w:tcPr>
            <w:tcW w:w="2340" w:type="dxa"/>
          </w:tcPr>
          <w:p w14:paraId="6F3D437C" w14:textId="77777777" w:rsidR="00365F8A" w:rsidRPr="00197FC6" w:rsidRDefault="00365F8A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00" w:type="dxa"/>
          </w:tcPr>
          <w:p w14:paraId="6F3D437D" w14:textId="77777777" w:rsidR="00365F8A" w:rsidRPr="00197FC6" w:rsidRDefault="00365F8A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00" w:type="dxa"/>
          </w:tcPr>
          <w:p w14:paraId="6F3D437E" w14:textId="77777777" w:rsidR="00365F8A" w:rsidRPr="00197FC6" w:rsidRDefault="00365F8A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0" w:type="dxa"/>
          </w:tcPr>
          <w:p w14:paraId="6F3D437F" w14:textId="77777777" w:rsidR="00365F8A" w:rsidRPr="00197FC6" w:rsidRDefault="00365F8A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00" w:type="dxa"/>
          </w:tcPr>
          <w:p w14:paraId="6F3D4380" w14:textId="77777777" w:rsidR="00365F8A" w:rsidRPr="00197FC6" w:rsidRDefault="00365F8A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97FC6" w:rsidRPr="00197FC6" w14:paraId="6F3D4388" w14:textId="77777777" w:rsidTr="00197FC6">
        <w:tc>
          <w:tcPr>
            <w:tcW w:w="500" w:type="dxa"/>
          </w:tcPr>
          <w:p w14:paraId="6F3D4382" w14:textId="77777777" w:rsidR="00365F8A" w:rsidRPr="00197FC6" w:rsidRDefault="00F23EA3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F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340" w:type="dxa"/>
          </w:tcPr>
          <w:p w14:paraId="6F3D4383" w14:textId="77777777" w:rsidR="00365F8A" w:rsidRPr="00197FC6" w:rsidRDefault="00365F8A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00" w:type="dxa"/>
          </w:tcPr>
          <w:p w14:paraId="6F3D4384" w14:textId="77777777" w:rsidR="00365F8A" w:rsidRPr="00197FC6" w:rsidRDefault="00365F8A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00" w:type="dxa"/>
          </w:tcPr>
          <w:p w14:paraId="6F3D4385" w14:textId="77777777" w:rsidR="00365F8A" w:rsidRPr="00197FC6" w:rsidRDefault="00365F8A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0" w:type="dxa"/>
          </w:tcPr>
          <w:p w14:paraId="6F3D4386" w14:textId="77777777" w:rsidR="00365F8A" w:rsidRPr="00197FC6" w:rsidRDefault="00365F8A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00" w:type="dxa"/>
          </w:tcPr>
          <w:p w14:paraId="6F3D4387" w14:textId="77777777" w:rsidR="00365F8A" w:rsidRPr="00197FC6" w:rsidRDefault="00365F8A" w:rsidP="00197FC6">
            <w:pPr>
              <w:spacing w:after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6F3D4389" w14:textId="3F2F740F" w:rsidR="00365F8A" w:rsidRPr="00197FC6" w:rsidRDefault="00F23EA3" w:rsidP="00197FC6">
      <w:pPr>
        <w:spacing w:after="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197FC6">
        <w:rPr>
          <w:rFonts w:ascii="Times New Roman" w:hAnsi="Times New Roman" w:cs="Times New Roman"/>
          <w:color w:val="000000" w:themeColor="text1"/>
          <w:sz w:val="24"/>
          <w:szCs w:val="24"/>
        </w:rPr>
        <w:t>Oferta</w:t>
      </w:r>
      <w:proofErr w:type="spellEnd"/>
      <w:r w:rsidRPr="00197F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97FC6">
        <w:rPr>
          <w:rFonts w:ascii="Times New Roman" w:hAnsi="Times New Roman" w:cs="Times New Roman"/>
          <w:color w:val="000000" w:themeColor="text1"/>
          <w:sz w:val="24"/>
          <w:szCs w:val="24"/>
        </w:rPr>
        <w:t>este</w:t>
      </w:r>
      <w:proofErr w:type="spellEnd"/>
      <w:r w:rsidRPr="00197F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97FC6">
        <w:rPr>
          <w:rFonts w:ascii="Times New Roman" w:hAnsi="Times New Roman" w:cs="Times New Roman"/>
          <w:color w:val="000000" w:themeColor="text1"/>
          <w:sz w:val="24"/>
          <w:szCs w:val="24"/>
        </w:rPr>
        <w:t>valabilă</w:t>
      </w:r>
      <w:proofErr w:type="spellEnd"/>
      <w:r w:rsidRPr="00197F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97FC6">
        <w:rPr>
          <w:rFonts w:ascii="Times New Roman" w:hAnsi="Times New Roman" w:cs="Times New Roman"/>
          <w:color w:val="000000" w:themeColor="text1"/>
          <w:sz w:val="24"/>
          <w:szCs w:val="24"/>
        </w:rPr>
        <w:t>cel</w:t>
      </w:r>
      <w:proofErr w:type="spellEnd"/>
      <w:r w:rsidRPr="00197F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97FC6">
        <w:rPr>
          <w:rFonts w:ascii="Times New Roman" w:hAnsi="Times New Roman" w:cs="Times New Roman"/>
          <w:color w:val="000000" w:themeColor="text1"/>
          <w:sz w:val="24"/>
          <w:szCs w:val="24"/>
        </w:rPr>
        <w:t>puțin</w:t>
      </w:r>
      <w:proofErr w:type="spellEnd"/>
      <w:r w:rsidRPr="00197F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97FC6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97F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 de </w:t>
      </w:r>
      <w:proofErr w:type="spellStart"/>
      <w:r w:rsidRPr="00197FC6">
        <w:rPr>
          <w:rFonts w:ascii="Times New Roman" w:hAnsi="Times New Roman" w:cs="Times New Roman"/>
          <w:color w:val="000000" w:themeColor="text1"/>
          <w:sz w:val="24"/>
          <w:szCs w:val="24"/>
        </w:rPr>
        <w:t>zile</w:t>
      </w:r>
      <w:proofErr w:type="spellEnd"/>
      <w:r w:rsidRPr="00197F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la data </w:t>
      </w:r>
      <w:proofErr w:type="spellStart"/>
      <w:r w:rsidRPr="00197FC6">
        <w:rPr>
          <w:rFonts w:ascii="Times New Roman" w:hAnsi="Times New Roman" w:cs="Times New Roman"/>
          <w:color w:val="000000" w:themeColor="text1"/>
          <w:sz w:val="24"/>
          <w:szCs w:val="24"/>
        </w:rPr>
        <w:t>limită</w:t>
      </w:r>
      <w:proofErr w:type="spellEnd"/>
      <w:r w:rsidRPr="00197F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197FC6">
        <w:rPr>
          <w:rFonts w:ascii="Times New Roman" w:hAnsi="Times New Roman" w:cs="Times New Roman"/>
          <w:color w:val="000000" w:themeColor="text1"/>
          <w:sz w:val="24"/>
          <w:szCs w:val="24"/>
        </w:rPr>
        <w:t>depunere</w:t>
      </w:r>
      <w:proofErr w:type="spellEnd"/>
      <w:r w:rsidRPr="00197F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197FC6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proofErr w:type="gramEnd"/>
      <w:r w:rsidRPr="00197F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97FC6">
        <w:rPr>
          <w:rFonts w:ascii="Times New Roman" w:hAnsi="Times New Roman" w:cs="Times New Roman"/>
          <w:color w:val="000000" w:themeColor="text1"/>
          <w:sz w:val="24"/>
          <w:szCs w:val="24"/>
        </w:rPr>
        <w:t>ofertelor</w:t>
      </w:r>
      <w:proofErr w:type="spellEnd"/>
      <w:r w:rsidRPr="00197FC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197FC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/ The offer is valid for at least </w:t>
      </w:r>
      <w:r w:rsidR="00197FC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6</w:t>
      </w:r>
      <w:r w:rsidRPr="00197FC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0 days from the submission deadline.</w:t>
      </w:r>
    </w:p>
    <w:p w14:paraId="6F3D438A" w14:textId="77777777" w:rsidR="00365F8A" w:rsidRPr="00197FC6" w:rsidRDefault="00365F8A" w:rsidP="00197FC6">
      <w:pPr>
        <w:spacing w:after="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F3D438B" w14:textId="77777777" w:rsidR="00365F8A" w:rsidRPr="00197FC6" w:rsidRDefault="00F23EA3" w:rsidP="00197FC6">
      <w:pPr>
        <w:spacing w:after="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7F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Data </w:t>
      </w:r>
      <w:proofErr w:type="spellStart"/>
      <w:r w:rsidRPr="00197FC6">
        <w:rPr>
          <w:rFonts w:ascii="Times New Roman" w:hAnsi="Times New Roman" w:cs="Times New Roman"/>
          <w:color w:val="000000" w:themeColor="text1"/>
          <w:sz w:val="24"/>
          <w:szCs w:val="24"/>
        </w:rPr>
        <w:t>depunerii</w:t>
      </w:r>
      <w:proofErr w:type="spellEnd"/>
      <w:r w:rsidRPr="00197F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97FC6">
        <w:rPr>
          <w:rFonts w:ascii="Times New Roman" w:hAnsi="Times New Roman" w:cs="Times New Roman"/>
          <w:color w:val="000000" w:themeColor="text1"/>
          <w:sz w:val="24"/>
          <w:szCs w:val="24"/>
        </w:rPr>
        <w:t>ofertei</w:t>
      </w:r>
      <w:proofErr w:type="spellEnd"/>
      <w:r w:rsidRPr="00197FC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/ Date of submission</w:t>
      </w:r>
      <w:r w:rsidRPr="00197FC6">
        <w:rPr>
          <w:rFonts w:ascii="Times New Roman" w:hAnsi="Times New Roman" w:cs="Times New Roman"/>
          <w:color w:val="000000" w:themeColor="text1"/>
          <w:sz w:val="24"/>
          <w:szCs w:val="24"/>
        </w:rPr>
        <w:t>:  ______________________</w:t>
      </w:r>
    </w:p>
    <w:p w14:paraId="6F3D438C" w14:textId="77777777" w:rsidR="00365F8A" w:rsidRPr="00197FC6" w:rsidRDefault="00F23EA3" w:rsidP="00197FC6">
      <w:pPr>
        <w:spacing w:after="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7FC6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</w:t>
      </w:r>
    </w:p>
    <w:p w14:paraId="6F3D438D" w14:textId="77777777" w:rsidR="00365F8A" w:rsidRPr="00197FC6" w:rsidRDefault="00F23EA3" w:rsidP="00197FC6">
      <w:pPr>
        <w:spacing w:after="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7FC6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spellStart"/>
      <w:r w:rsidRPr="00197FC6">
        <w:rPr>
          <w:rFonts w:ascii="Times New Roman" w:hAnsi="Times New Roman" w:cs="Times New Roman"/>
          <w:color w:val="000000" w:themeColor="text1"/>
          <w:sz w:val="24"/>
          <w:szCs w:val="24"/>
        </w:rPr>
        <w:t>Semnătura</w:t>
      </w:r>
      <w:proofErr w:type="spellEnd"/>
      <w:r w:rsidRPr="00197F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97FC6">
        <w:rPr>
          <w:rFonts w:ascii="Times New Roman" w:hAnsi="Times New Roman" w:cs="Times New Roman"/>
          <w:color w:val="000000" w:themeColor="text1"/>
          <w:sz w:val="24"/>
          <w:szCs w:val="24"/>
        </w:rPr>
        <w:t>reprezentantului</w:t>
      </w:r>
      <w:proofErr w:type="spellEnd"/>
      <w:r w:rsidRPr="00197F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97FC6">
        <w:rPr>
          <w:rFonts w:ascii="Times New Roman" w:hAnsi="Times New Roman" w:cs="Times New Roman"/>
          <w:color w:val="000000" w:themeColor="text1"/>
          <w:sz w:val="24"/>
          <w:szCs w:val="24"/>
        </w:rPr>
        <w:t>și</w:t>
      </w:r>
      <w:proofErr w:type="spellEnd"/>
      <w:r w:rsidRPr="00197F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97FC6">
        <w:rPr>
          <w:rFonts w:ascii="Times New Roman" w:hAnsi="Times New Roman" w:cs="Times New Roman"/>
          <w:color w:val="000000" w:themeColor="text1"/>
          <w:sz w:val="24"/>
          <w:szCs w:val="24"/>
        </w:rPr>
        <w:t>amprenta</w:t>
      </w:r>
      <w:proofErr w:type="spellEnd"/>
      <w:r w:rsidRPr="00197F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97FC6">
        <w:rPr>
          <w:rFonts w:ascii="Times New Roman" w:hAnsi="Times New Roman" w:cs="Times New Roman"/>
          <w:color w:val="000000" w:themeColor="text1"/>
          <w:sz w:val="24"/>
          <w:szCs w:val="24"/>
        </w:rPr>
        <w:t>ștampilei</w:t>
      </w:r>
      <w:proofErr w:type="spellEnd"/>
      <w:r w:rsidRPr="00197F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/ fie </w:t>
      </w:r>
      <w:proofErr w:type="spellStart"/>
      <w:r w:rsidRPr="00197FC6">
        <w:rPr>
          <w:rFonts w:ascii="Times New Roman" w:hAnsi="Times New Roman" w:cs="Times New Roman"/>
          <w:color w:val="000000" w:themeColor="text1"/>
          <w:sz w:val="24"/>
          <w:szCs w:val="24"/>
        </w:rPr>
        <w:t>semnătura</w:t>
      </w:r>
      <w:proofErr w:type="spellEnd"/>
      <w:r w:rsidRPr="00197F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97FC6">
        <w:rPr>
          <w:rFonts w:ascii="Times New Roman" w:hAnsi="Times New Roman" w:cs="Times New Roman"/>
          <w:color w:val="000000" w:themeColor="text1"/>
          <w:sz w:val="24"/>
          <w:szCs w:val="24"/>
        </w:rPr>
        <w:t>electronică</w:t>
      </w:r>
      <w:proofErr w:type="spellEnd"/>
      <w:r w:rsidRPr="00197FC6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197FC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/ (Signature of the representative and stamp / or electronic signature)</w:t>
      </w:r>
    </w:p>
    <w:sectPr w:rsidR="00365F8A" w:rsidRPr="00197FC6">
      <w:footerReference w:type="default" r:id="rId7"/>
      <w:pgSz w:w="11906" w:h="16838"/>
      <w:pgMar w:top="1135" w:right="849" w:bottom="1276" w:left="141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2B6769" w14:textId="77777777" w:rsidR="0024259C" w:rsidRDefault="0024259C">
      <w:r>
        <w:separator/>
      </w:r>
    </w:p>
  </w:endnote>
  <w:endnote w:type="continuationSeparator" w:id="0">
    <w:p w14:paraId="624A7B4C" w14:textId="77777777" w:rsidR="0024259C" w:rsidRDefault="002425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ETA OFC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D438E" w14:textId="3CEB7722" w:rsidR="00365F8A" w:rsidRDefault="00F23EA3">
    <w:pPr>
      <w:jc w:val="right"/>
    </w:pPr>
    <w:r>
      <w:rPr>
        <w:color w:val="7F7F7F"/>
        <w:sz w:val="16"/>
        <w:szCs w:val="16"/>
      </w:rPr>
      <w:fldChar w:fldCharType="begin"/>
    </w:r>
    <w:r>
      <w:rPr>
        <w:color w:val="7F7F7F"/>
        <w:sz w:val="16"/>
        <w:szCs w:val="16"/>
      </w:rPr>
      <w:instrText>PAGE</w:instrText>
    </w:r>
    <w:r>
      <w:rPr>
        <w:color w:val="7F7F7F"/>
        <w:sz w:val="16"/>
        <w:szCs w:val="16"/>
      </w:rPr>
      <w:fldChar w:fldCharType="separate"/>
    </w:r>
    <w:r w:rsidR="00197FC6">
      <w:rPr>
        <w:noProof/>
        <w:color w:val="7F7F7F"/>
        <w:sz w:val="16"/>
        <w:szCs w:val="16"/>
      </w:rPr>
      <w:t>1</w:t>
    </w:r>
    <w:r>
      <w:rPr>
        <w:color w:val="7F7F7F"/>
        <w:sz w:val="16"/>
        <w:szCs w:val="16"/>
      </w:rPr>
      <w:fldChar w:fldCharType="end"/>
    </w:r>
    <w:r>
      <w:rPr>
        <w:color w:val="7F7F7F"/>
        <w:sz w:val="16"/>
        <w:szCs w:val="16"/>
      </w:rPr>
      <w:t xml:space="preserve"> / </w:t>
    </w:r>
    <w:r>
      <w:rPr>
        <w:color w:val="7F7F7F"/>
        <w:sz w:val="16"/>
        <w:szCs w:val="16"/>
      </w:rPr>
      <w:fldChar w:fldCharType="begin"/>
    </w:r>
    <w:r>
      <w:rPr>
        <w:color w:val="7F7F7F"/>
        <w:sz w:val="16"/>
        <w:szCs w:val="16"/>
      </w:rPr>
      <w:instrText>NUMPAGES</w:instrText>
    </w:r>
    <w:r>
      <w:rPr>
        <w:color w:val="7F7F7F"/>
        <w:sz w:val="16"/>
        <w:szCs w:val="16"/>
      </w:rPr>
      <w:fldChar w:fldCharType="separate"/>
    </w:r>
    <w:r w:rsidR="00197FC6">
      <w:rPr>
        <w:noProof/>
        <w:color w:val="7F7F7F"/>
        <w:sz w:val="16"/>
        <w:szCs w:val="16"/>
      </w:rPr>
      <w:t>2</w:t>
    </w:r>
    <w:r>
      <w:rPr>
        <w:color w:val="7F7F7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3B44C8" w14:textId="77777777" w:rsidR="0024259C" w:rsidRDefault="0024259C">
      <w:r>
        <w:separator/>
      </w:r>
    </w:p>
  </w:footnote>
  <w:footnote w:type="continuationSeparator" w:id="0">
    <w:p w14:paraId="196D44A3" w14:textId="77777777" w:rsidR="0024259C" w:rsidRDefault="002425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E163A"/>
    <w:multiLevelType w:val="hybridMultilevel"/>
    <w:tmpl w:val="C29A1C1A"/>
    <w:lvl w:ilvl="0" w:tplc="6A20DB50">
      <w:start w:val="1"/>
      <w:numFmt w:val="bullet"/>
      <w:lvlText w:val="•"/>
      <w:lvlJc w:val="left"/>
      <w:pPr>
        <w:ind w:left="720" w:hanging="360"/>
      </w:pPr>
    </w:lvl>
    <w:lvl w:ilvl="1" w:tplc="0FD24666">
      <w:start w:val="1"/>
      <w:numFmt w:val="bullet"/>
      <w:lvlText w:val="–"/>
      <w:lvlJc w:val="left"/>
      <w:pPr>
        <w:ind w:left="1440" w:hanging="360"/>
      </w:pPr>
    </w:lvl>
    <w:lvl w:ilvl="2" w:tplc="279AAF36">
      <w:numFmt w:val="decimal"/>
      <w:lvlText w:val=""/>
      <w:lvlJc w:val="left"/>
    </w:lvl>
    <w:lvl w:ilvl="3" w:tplc="4142E966">
      <w:numFmt w:val="decimal"/>
      <w:lvlText w:val=""/>
      <w:lvlJc w:val="left"/>
    </w:lvl>
    <w:lvl w:ilvl="4" w:tplc="82A46B5C">
      <w:numFmt w:val="decimal"/>
      <w:lvlText w:val=""/>
      <w:lvlJc w:val="left"/>
    </w:lvl>
    <w:lvl w:ilvl="5" w:tplc="15AA5F52">
      <w:numFmt w:val="decimal"/>
      <w:lvlText w:val=""/>
      <w:lvlJc w:val="left"/>
    </w:lvl>
    <w:lvl w:ilvl="6" w:tplc="6980C228">
      <w:numFmt w:val="decimal"/>
      <w:lvlText w:val=""/>
      <w:lvlJc w:val="left"/>
    </w:lvl>
    <w:lvl w:ilvl="7" w:tplc="FAD0A084">
      <w:numFmt w:val="decimal"/>
      <w:lvlText w:val=""/>
      <w:lvlJc w:val="left"/>
    </w:lvl>
    <w:lvl w:ilvl="8" w:tplc="997829F8">
      <w:numFmt w:val="decimal"/>
      <w:lvlText w:val=""/>
      <w:lvlJc w:val="left"/>
    </w:lvl>
  </w:abstractNum>
  <w:abstractNum w:abstractNumId="1" w15:restartNumberingAfterBreak="0">
    <w:nsid w:val="1C440133"/>
    <w:multiLevelType w:val="hybridMultilevel"/>
    <w:tmpl w:val="5DB09F0A"/>
    <w:lvl w:ilvl="0" w:tplc="EF2C3210">
      <w:start w:val="1"/>
      <w:numFmt w:val="bullet"/>
      <w:lvlText w:val="●"/>
      <w:lvlJc w:val="left"/>
      <w:pPr>
        <w:ind w:left="720" w:hanging="360"/>
      </w:pPr>
    </w:lvl>
    <w:lvl w:ilvl="1" w:tplc="E86C06DE">
      <w:start w:val="1"/>
      <w:numFmt w:val="bullet"/>
      <w:lvlText w:val="○"/>
      <w:lvlJc w:val="left"/>
      <w:pPr>
        <w:ind w:left="1440" w:hanging="360"/>
      </w:pPr>
    </w:lvl>
    <w:lvl w:ilvl="2" w:tplc="C5B41B12">
      <w:start w:val="1"/>
      <w:numFmt w:val="bullet"/>
      <w:lvlText w:val="■"/>
      <w:lvlJc w:val="left"/>
      <w:pPr>
        <w:ind w:left="2160" w:hanging="360"/>
      </w:pPr>
    </w:lvl>
    <w:lvl w:ilvl="3" w:tplc="072A203E">
      <w:start w:val="1"/>
      <w:numFmt w:val="bullet"/>
      <w:lvlText w:val="●"/>
      <w:lvlJc w:val="left"/>
      <w:pPr>
        <w:ind w:left="2880" w:hanging="360"/>
      </w:pPr>
    </w:lvl>
    <w:lvl w:ilvl="4" w:tplc="6E0C2594">
      <w:start w:val="1"/>
      <w:numFmt w:val="bullet"/>
      <w:lvlText w:val="○"/>
      <w:lvlJc w:val="left"/>
      <w:pPr>
        <w:ind w:left="3600" w:hanging="360"/>
      </w:pPr>
    </w:lvl>
    <w:lvl w:ilvl="5" w:tplc="FA0403B0">
      <w:start w:val="1"/>
      <w:numFmt w:val="bullet"/>
      <w:lvlText w:val="■"/>
      <w:lvlJc w:val="left"/>
      <w:pPr>
        <w:ind w:left="4320" w:hanging="360"/>
      </w:pPr>
    </w:lvl>
    <w:lvl w:ilvl="6" w:tplc="D70A35AE">
      <w:start w:val="1"/>
      <w:numFmt w:val="bullet"/>
      <w:lvlText w:val="●"/>
      <w:lvlJc w:val="left"/>
      <w:pPr>
        <w:ind w:left="5040" w:hanging="360"/>
      </w:pPr>
    </w:lvl>
    <w:lvl w:ilvl="7" w:tplc="A852D9C6">
      <w:start w:val="1"/>
      <w:numFmt w:val="bullet"/>
      <w:lvlText w:val="●"/>
      <w:lvlJc w:val="left"/>
      <w:pPr>
        <w:ind w:left="5760" w:hanging="360"/>
      </w:pPr>
    </w:lvl>
    <w:lvl w:ilvl="8" w:tplc="2804941A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4C151256"/>
    <w:multiLevelType w:val="hybridMultilevel"/>
    <w:tmpl w:val="6728EDC6"/>
    <w:lvl w:ilvl="0" w:tplc="8904FF14">
      <w:start w:val="1"/>
      <w:numFmt w:val="bullet"/>
      <w:lvlText w:val="•"/>
      <w:lvlJc w:val="left"/>
      <w:pPr>
        <w:ind w:left="300" w:hanging="220"/>
      </w:pPr>
    </w:lvl>
    <w:lvl w:ilvl="1" w:tplc="49BE89C2">
      <w:numFmt w:val="decimal"/>
      <w:lvlText w:val=""/>
      <w:lvlJc w:val="left"/>
    </w:lvl>
    <w:lvl w:ilvl="2" w:tplc="40D45412">
      <w:numFmt w:val="decimal"/>
      <w:lvlText w:val=""/>
      <w:lvlJc w:val="left"/>
    </w:lvl>
    <w:lvl w:ilvl="3" w:tplc="9E4AF952">
      <w:numFmt w:val="decimal"/>
      <w:lvlText w:val=""/>
      <w:lvlJc w:val="left"/>
    </w:lvl>
    <w:lvl w:ilvl="4" w:tplc="515C8AF8">
      <w:numFmt w:val="decimal"/>
      <w:lvlText w:val=""/>
      <w:lvlJc w:val="left"/>
    </w:lvl>
    <w:lvl w:ilvl="5" w:tplc="B5D2A8C0">
      <w:numFmt w:val="decimal"/>
      <w:lvlText w:val=""/>
      <w:lvlJc w:val="left"/>
    </w:lvl>
    <w:lvl w:ilvl="6" w:tplc="55F87B56">
      <w:numFmt w:val="decimal"/>
      <w:lvlText w:val=""/>
      <w:lvlJc w:val="left"/>
    </w:lvl>
    <w:lvl w:ilvl="7" w:tplc="27B6D60A">
      <w:numFmt w:val="decimal"/>
      <w:lvlText w:val=""/>
      <w:lvlJc w:val="left"/>
    </w:lvl>
    <w:lvl w:ilvl="8" w:tplc="BD5CE72A">
      <w:numFmt w:val="decimal"/>
      <w:lvlText w:val=""/>
      <w:lvlJc w:val="left"/>
    </w:lvl>
  </w:abstractNum>
  <w:abstractNum w:abstractNumId="3" w15:restartNumberingAfterBreak="0">
    <w:nsid w:val="7B2D2DEB"/>
    <w:multiLevelType w:val="hybridMultilevel"/>
    <w:tmpl w:val="93D6FFDA"/>
    <w:lvl w:ilvl="0" w:tplc="F3269A34">
      <w:start w:val="1"/>
      <w:numFmt w:val="decimal"/>
      <w:lvlText w:val="%1."/>
      <w:lvlJc w:val="left"/>
      <w:pPr>
        <w:ind w:left="720" w:hanging="360"/>
      </w:pPr>
    </w:lvl>
    <w:lvl w:ilvl="1" w:tplc="56DCCF82">
      <w:numFmt w:val="decimal"/>
      <w:lvlText w:val=""/>
      <w:lvlJc w:val="left"/>
    </w:lvl>
    <w:lvl w:ilvl="2" w:tplc="427022B6">
      <w:numFmt w:val="decimal"/>
      <w:lvlText w:val=""/>
      <w:lvlJc w:val="left"/>
    </w:lvl>
    <w:lvl w:ilvl="3" w:tplc="EF8C4EEC">
      <w:numFmt w:val="decimal"/>
      <w:lvlText w:val=""/>
      <w:lvlJc w:val="left"/>
    </w:lvl>
    <w:lvl w:ilvl="4" w:tplc="36884F66">
      <w:numFmt w:val="decimal"/>
      <w:lvlText w:val=""/>
      <w:lvlJc w:val="left"/>
    </w:lvl>
    <w:lvl w:ilvl="5" w:tplc="537AF52E">
      <w:numFmt w:val="decimal"/>
      <w:lvlText w:val=""/>
      <w:lvlJc w:val="left"/>
    </w:lvl>
    <w:lvl w:ilvl="6" w:tplc="9E1E5DC4">
      <w:numFmt w:val="decimal"/>
      <w:lvlText w:val=""/>
      <w:lvlJc w:val="left"/>
    </w:lvl>
    <w:lvl w:ilvl="7" w:tplc="BD10C196">
      <w:numFmt w:val="decimal"/>
      <w:lvlText w:val=""/>
      <w:lvlJc w:val="left"/>
    </w:lvl>
    <w:lvl w:ilvl="8" w:tplc="3416BC50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F8A"/>
    <w:rsid w:val="00197FC6"/>
    <w:rsid w:val="0024259C"/>
    <w:rsid w:val="00312BCC"/>
    <w:rsid w:val="00365F8A"/>
    <w:rsid w:val="00574ED4"/>
    <w:rsid w:val="00924A6D"/>
    <w:rsid w:val="00F23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3D431A"/>
  <w15:docId w15:val="{8F8412B1-0396-464F-9AE0-E80EA1B31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ETA OFC" w:eastAsia="META OFC" w:hAnsi="META OFC" w:cs="META OFC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table" w:styleId="TableGrid">
    <w:name w:val="Table Grid"/>
    <w:basedOn w:val="TableNormal"/>
    <w:uiPriority w:val="39"/>
    <w:rsid w:val="00197F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23EA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3EA3"/>
  </w:style>
  <w:style w:type="paragraph" w:styleId="Footer">
    <w:name w:val="footer"/>
    <w:basedOn w:val="Normal"/>
    <w:link w:val="FooterChar"/>
    <w:uiPriority w:val="99"/>
    <w:unhideWhenUsed/>
    <w:rsid w:val="00F23EA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3E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657</Words>
  <Characters>3750</Characters>
  <Application>Microsoft Office Word</Application>
  <DocSecurity>0</DocSecurity>
  <Lines>31</Lines>
  <Paragraphs>8</Paragraphs>
  <ScaleCrop>false</ScaleCrop>
  <Company/>
  <LinksUpToDate>false</LinksUpToDate>
  <CharactersWithSpaces>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A.O. CONCORDIA. Proiecte Sociale</dc:creator>
  <cp:lastModifiedBy>Galina Bujor</cp:lastModifiedBy>
  <cp:revision>3</cp:revision>
  <dcterms:created xsi:type="dcterms:W3CDTF">2026-10-07T15:05:00Z</dcterms:created>
  <dcterms:modified xsi:type="dcterms:W3CDTF">2026-10-08T13:51:00Z</dcterms:modified>
</cp:coreProperties>
</file>