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9608A" w14:textId="77777777" w:rsidR="006830B3" w:rsidRPr="00E5613E" w:rsidRDefault="006830B3" w:rsidP="006830B3">
      <w:pPr>
        <w:pStyle w:val="a3"/>
        <w:jc w:val="right"/>
        <w:rPr>
          <w:rFonts w:ascii="Meta OFC" w:hAnsi="Meta OFC"/>
          <w:i/>
          <w:iCs/>
        </w:rPr>
      </w:pPr>
      <w:r w:rsidRPr="00E5613E">
        <w:rPr>
          <w:rFonts w:ascii="Meta OFC" w:hAnsi="Meta OFC"/>
          <w:i/>
          <w:iCs/>
        </w:rPr>
        <w:t xml:space="preserve">Anexa 1 </w:t>
      </w:r>
    </w:p>
    <w:p w14:paraId="6FC7FD4F" w14:textId="77777777" w:rsidR="008343EA" w:rsidRPr="00C94D9B" w:rsidRDefault="008343EA" w:rsidP="008343EA">
      <w:pPr>
        <w:spacing w:after="0" w:line="23" w:lineRule="atLeast"/>
        <w:jc w:val="right"/>
        <w:rPr>
          <w:rFonts w:ascii="Meta OFC" w:hAnsi="Meta OFC" w:cs="Corbel"/>
          <w:lang w:val="ro-RO" w:eastAsia="ro-RO"/>
        </w:rPr>
      </w:pPr>
      <w:r w:rsidRPr="00C94D9B">
        <w:rPr>
          <w:rFonts w:ascii="Meta OFC" w:hAnsi="Meta OFC" w:cs="Corbel"/>
          <w:lang w:val="ro-RO" w:eastAsia="ro-RO"/>
        </w:rPr>
        <w:t>la Termenii de referință</w:t>
      </w:r>
    </w:p>
    <w:p w14:paraId="50716B1C" w14:textId="12886383" w:rsidR="008343EA" w:rsidRPr="006654E0" w:rsidRDefault="008343EA" w:rsidP="008343EA">
      <w:pPr>
        <w:spacing w:after="0" w:line="23" w:lineRule="atLeast"/>
        <w:jc w:val="right"/>
        <w:rPr>
          <w:rFonts w:ascii="Meta OFC" w:hAnsi="Meta OFC" w:cs="Calibri"/>
          <w:color w:val="000000" w:themeColor="text1"/>
          <w:lang w:val="en-US" w:eastAsia="ro-MD"/>
        </w:rPr>
      </w:pPr>
      <w:r w:rsidRPr="006654E0">
        <w:rPr>
          <w:rFonts w:ascii="Meta OFC" w:hAnsi="Meta OFC" w:cs="Corbel"/>
          <w:color w:val="000000" w:themeColor="text1"/>
          <w:lang w:val="ro-RO" w:eastAsia="ro-RO"/>
        </w:rPr>
        <w:t xml:space="preserve">privind selectarea </w:t>
      </w:r>
      <w:r w:rsidR="00B84EB1" w:rsidRPr="00B84EB1">
        <w:rPr>
          <w:rFonts w:ascii="Meta OFC" w:hAnsi="Meta OFC" w:cs="Corbel"/>
          <w:color w:val="000000" w:themeColor="text1"/>
          <w:lang w:val="ro-RO" w:eastAsia="ro-RO"/>
        </w:rPr>
        <w:t>unei companii de audit financiar al organizației</w:t>
      </w:r>
    </w:p>
    <w:p w14:paraId="309B6223" w14:textId="77777777" w:rsidR="006830B3" w:rsidRPr="00E5613E" w:rsidRDefault="006830B3" w:rsidP="006830B3">
      <w:pPr>
        <w:spacing w:before="240" w:line="240" w:lineRule="atLeast"/>
        <w:jc w:val="center"/>
        <w:rPr>
          <w:rFonts w:ascii="Meta OFC" w:hAnsi="Meta OFC" w:cs="Tahoma"/>
          <w:b/>
          <w:lang w:val="ro-RO"/>
        </w:rPr>
      </w:pPr>
      <w:r w:rsidRPr="00E5613E">
        <w:rPr>
          <w:rFonts w:ascii="Meta OFC" w:hAnsi="Meta OFC" w:cs="Tahoma"/>
          <w:b/>
          <w:lang w:val="ro-RO"/>
        </w:rPr>
        <w:t>FORMULAR DE APLICARE</w:t>
      </w:r>
    </w:p>
    <w:tbl>
      <w:tblPr>
        <w:tblW w:w="900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4"/>
        <w:gridCol w:w="4504"/>
      </w:tblGrid>
      <w:tr w:rsidR="00736B95" w:rsidRPr="00E5613E" w14:paraId="64FA795E" w14:textId="77777777" w:rsidTr="00736B95">
        <w:tc>
          <w:tcPr>
            <w:tcW w:w="4504" w:type="dxa"/>
          </w:tcPr>
          <w:p w14:paraId="442F4005" w14:textId="5460F129" w:rsidR="00736B95" w:rsidRPr="00F45AA3" w:rsidRDefault="00736B95" w:rsidP="00736B95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  <w:r w:rsidRPr="00F45AA3">
              <w:rPr>
                <w:rFonts w:ascii="Meta OFC" w:hAnsi="Meta OFC" w:cs="Arial"/>
                <w:b/>
                <w:bCs/>
                <w:lang w:val="ro-RO"/>
              </w:rPr>
              <w:t>Denumirea persoanei juridice, IDNO</w:t>
            </w:r>
          </w:p>
        </w:tc>
        <w:tc>
          <w:tcPr>
            <w:tcW w:w="4504" w:type="dxa"/>
            <w:shd w:val="clear" w:color="auto" w:fill="auto"/>
          </w:tcPr>
          <w:p w14:paraId="1ECA0CD5" w14:textId="6E9E2646" w:rsidR="00736B95" w:rsidRPr="00F45AA3" w:rsidRDefault="00736B95" w:rsidP="00736B95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  <w:p w14:paraId="485AF875" w14:textId="77777777" w:rsidR="00736B95" w:rsidRPr="00F45AA3" w:rsidRDefault="00736B95" w:rsidP="00736B95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</w:tc>
      </w:tr>
      <w:tr w:rsidR="003E7ECD" w:rsidRPr="00626B03" w14:paraId="53406D8A" w14:textId="77777777" w:rsidTr="003E7ECD">
        <w:trPr>
          <w:trHeight w:val="1191"/>
        </w:trPr>
        <w:tc>
          <w:tcPr>
            <w:tcW w:w="4504" w:type="dxa"/>
          </w:tcPr>
          <w:p w14:paraId="443CD5C3" w14:textId="0A08E37C" w:rsidR="003E7ECD" w:rsidRPr="00F45AA3" w:rsidRDefault="003E7ECD" w:rsidP="00736B95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  <w:r w:rsidRPr="00F45AA3">
              <w:rPr>
                <w:rFonts w:ascii="Meta OFC" w:hAnsi="Meta OFC" w:cs="Arial"/>
                <w:b/>
                <w:bCs/>
                <w:lang w:val="ro-RO"/>
              </w:rPr>
              <w:t xml:space="preserve">Numele, prenumele Administratorului </w:t>
            </w:r>
            <w:r w:rsidRPr="00F45AA3">
              <w:rPr>
                <w:rFonts w:ascii="Meta OFC" w:hAnsi="Meta OFC" w:cs="Arial"/>
                <w:i/>
                <w:iCs/>
                <w:lang w:val="ro-RO"/>
              </w:rPr>
              <w:t>(dacă va fi identificată altă persoană împuternicită de a semna din numele Administratorului, a se indica și această persoană)</w:t>
            </w:r>
          </w:p>
        </w:tc>
        <w:tc>
          <w:tcPr>
            <w:tcW w:w="4504" w:type="dxa"/>
            <w:shd w:val="clear" w:color="auto" w:fill="auto"/>
          </w:tcPr>
          <w:p w14:paraId="79191B7C" w14:textId="0D81B657" w:rsidR="003E7ECD" w:rsidRPr="00F45AA3" w:rsidRDefault="003E7ECD" w:rsidP="00736B95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</w:tc>
      </w:tr>
      <w:tr w:rsidR="003E7ECD" w:rsidRPr="00626B03" w14:paraId="32C962DE" w14:textId="77777777" w:rsidTr="003E7ECD">
        <w:trPr>
          <w:trHeight w:val="574"/>
        </w:trPr>
        <w:tc>
          <w:tcPr>
            <w:tcW w:w="4504" w:type="dxa"/>
          </w:tcPr>
          <w:p w14:paraId="1083E6DC" w14:textId="320003F2" w:rsidR="003E7ECD" w:rsidRPr="00F45AA3" w:rsidRDefault="003E7ECD" w:rsidP="008B1689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  <w:r w:rsidRPr="00F45AA3">
              <w:rPr>
                <w:rFonts w:ascii="Meta OFC" w:hAnsi="Meta OFC" w:cs="Arial"/>
                <w:b/>
                <w:bCs/>
                <w:lang w:val="ro-RO"/>
              </w:rPr>
              <w:t xml:space="preserve">Datele de identificare </w:t>
            </w:r>
            <w:r w:rsidRPr="00F45AA3">
              <w:rPr>
                <w:rFonts w:ascii="Meta OFC" w:hAnsi="Meta OFC" w:cs="Arial"/>
                <w:i/>
                <w:iCs/>
                <w:lang w:val="ro-RO"/>
              </w:rPr>
              <w:t>(adresă, persoanele și telefoanele de contact, e-mail, etc.)</w:t>
            </w:r>
          </w:p>
        </w:tc>
        <w:tc>
          <w:tcPr>
            <w:tcW w:w="4504" w:type="dxa"/>
            <w:shd w:val="clear" w:color="auto" w:fill="auto"/>
          </w:tcPr>
          <w:p w14:paraId="2F3C2E4F" w14:textId="77777777" w:rsidR="003E7ECD" w:rsidRPr="00F45AA3" w:rsidRDefault="003E7ECD" w:rsidP="00736B95">
            <w:pPr>
              <w:spacing w:line="240" w:lineRule="atLeast"/>
              <w:rPr>
                <w:rFonts w:ascii="Meta OFC" w:hAnsi="Meta OFC" w:cs="Arial"/>
                <w:lang w:val="ro-RO"/>
              </w:rPr>
            </w:pPr>
          </w:p>
        </w:tc>
      </w:tr>
      <w:tr w:rsidR="00E301D2" w:rsidRPr="00626B03" w14:paraId="7F1B233A" w14:textId="77777777" w:rsidTr="008B1689">
        <w:trPr>
          <w:trHeight w:val="196"/>
        </w:trPr>
        <w:tc>
          <w:tcPr>
            <w:tcW w:w="4504" w:type="dxa"/>
          </w:tcPr>
          <w:p w14:paraId="4DE1B1ED" w14:textId="626FE4A8" w:rsidR="00E301D2" w:rsidRPr="00F45AA3" w:rsidRDefault="00E301D2" w:rsidP="008B1689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  <w:r w:rsidRPr="00F45AA3">
              <w:rPr>
                <w:rFonts w:ascii="Meta OFC" w:hAnsi="Meta OFC" w:cs="Arial"/>
                <w:b/>
                <w:bCs/>
                <w:lang w:val="ro-RO"/>
              </w:rPr>
              <w:t>Asigurare de risc profesional</w:t>
            </w:r>
            <w:r w:rsidRPr="00F45AA3">
              <w:rPr>
                <w:rFonts w:ascii="Meta OFC" w:hAnsi="Meta OFC" w:cs="Arial"/>
                <w:lang w:val="ro-RO"/>
              </w:rPr>
              <w:t xml:space="preserve"> </w:t>
            </w:r>
            <w:r w:rsidRPr="00F45AA3">
              <w:rPr>
                <w:rFonts w:ascii="Meta OFC" w:hAnsi="Meta OFC" w:cs="Arial"/>
                <w:i/>
                <w:iCs/>
                <w:lang w:val="ro-RO" w:eastAsia="ro-MD"/>
              </w:rPr>
              <w:t>(</w:t>
            </w:r>
            <w:r w:rsidR="0076634E" w:rsidRPr="00F45AA3">
              <w:rPr>
                <w:rFonts w:ascii="Meta OFC" w:hAnsi="Meta OFC" w:cs="Arial"/>
                <w:i/>
                <w:iCs/>
                <w:lang w:val="ro-RO" w:eastAsia="ro-MD"/>
              </w:rPr>
              <w:t>se va indica termen de valabilitate și suma asigurată</w:t>
            </w:r>
            <w:r w:rsidR="00626B03">
              <w:rPr>
                <w:rFonts w:ascii="Meta OFC" w:hAnsi="Meta OFC" w:cs="Arial"/>
                <w:i/>
                <w:iCs/>
                <w:lang w:val="ro-RO" w:eastAsia="ro-MD"/>
              </w:rPr>
              <w:t>,</w:t>
            </w:r>
            <w:r w:rsidR="00626B03" w:rsidRPr="00F45AA3">
              <w:rPr>
                <w:rFonts w:ascii="Meta OFC" w:hAnsi="Meta OFC" w:cs="Arial"/>
                <w:i/>
                <w:iCs/>
                <w:lang w:val="ro-RO" w:eastAsia="ro-MD"/>
              </w:rPr>
              <w:t xml:space="preserve"> </w:t>
            </w:r>
            <w:r w:rsidR="00626B03" w:rsidRPr="00F45AA3">
              <w:rPr>
                <w:rFonts w:ascii="Meta OFC" w:hAnsi="Meta OFC" w:cs="Arial"/>
                <w:i/>
                <w:iCs/>
                <w:lang w:val="ro-RO" w:eastAsia="ro-MD"/>
              </w:rPr>
              <w:t>se va anexa copia poliței de asigurare</w:t>
            </w:r>
            <w:r w:rsidRPr="00F45AA3">
              <w:rPr>
                <w:rFonts w:ascii="Meta OFC" w:hAnsi="Meta OFC" w:cs="Arial"/>
                <w:i/>
                <w:iCs/>
                <w:lang w:val="ro-RO" w:eastAsia="ro-MD"/>
              </w:rPr>
              <w:t>)</w:t>
            </w:r>
          </w:p>
        </w:tc>
        <w:tc>
          <w:tcPr>
            <w:tcW w:w="4504" w:type="dxa"/>
            <w:shd w:val="clear" w:color="auto" w:fill="auto"/>
          </w:tcPr>
          <w:p w14:paraId="6673AF5B" w14:textId="77777777" w:rsidR="00E301D2" w:rsidRPr="00F45AA3" w:rsidRDefault="00E301D2" w:rsidP="008B1689">
            <w:pPr>
              <w:spacing w:line="240" w:lineRule="atLeast"/>
              <w:rPr>
                <w:rFonts w:ascii="Meta OFC" w:hAnsi="Meta OFC" w:cs="Arial"/>
                <w:lang w:val="ro-RO"/>
              </w:rPr>
            </w:pPr>
          </w:p>
        </w:tc>
      </w:tr>
      <w:tr w:rsidR="001911B5" w:rsidRPr="00626B03" w14:paraId="7E17CF97" w14:textId="77777777" w:rsidTr="00354151">
        <w:trPr>
          <w:trHeight w:val="675"/>
        </w:trPr>
        <w:tc>
          <w:tcPr>
            <w:tcW w:w="4504" w:type="dxa"/>
          </w:tcPr>
          <w:p w14:paraId="46A67864" w14:textId="596391F2" w:rsidR="001911B5" w:rsidRPr="00F45AA3" w:rsidRDefault="008B1689" w:rsidP="008D7A11">
            <w:pPr>
              <w:pStyle w:val="a6"/>
              <w:rPr>
                <w:rFonts w:ascii="Meta OFC" w:hAnsi="Meta OFC" w:cs="Arial"/>
                <w:b/>
                <w:bCs/>
                <w:sz w:val="22"/>
                <w:szCs w:val="22"/>
              </w:rPr>
            </w:pPr>
            <w:r w:rsidRPr="00F45AA3">
              <w:rPr>
                <w:rFonts w:ascii="Meta OFC" w:hAnsi="Meta OFC" w:cs="Arial"/>
                <w:b/>
                <w:bCs/>
                <w:sz w:val="22"/>
                <w:szCs w:val="22"/>
                <w:lang w:val="ro-RO"/>
              </w:rPr>
              <w:t xml:space="preserve">Condiții de plată </w:t>
            </w:r>
            <w:r w:rsidRPr="00F45AA3">
              <w:rPr>
                <w:rFonts w:ascii="Meta OFC" w:hAnsi="Meta OFC" w:cs="Arial"/>
                <w:sz w:val="22"/>
                <w:szCs w:val="22"/>
                <w:lang w:val="ro-RO"/>
              </w:rPr>
              <w:t>(</w:t>
            </w:r>
            <w:r w:rsidRPr="00F45AA3">
              <w:rPr>
                <w:rFonts w:ascii="Meta OFC" w:hAnsi="Meta OFC" w:cs="Arial"/>
                <w:i/>
                <w:iCs/>
                <w:sz w:val="22"/>
                <w:szCs w:val="22"/>
                <w:lang w:val="ro-RO"/>
              </w:rPr>
              <w:t>se vor indica condițiile</w:t>
            </w:r>
            <w:r w:rsidR="00354151" w:rsidRPr="00F45AA3">
              <w:rPr>
                <w:rFonts w:ascii="Meta OFC" w:hAnsi="Meta OFC" w:cs="Arial"/>
                <w:i/>
                <w:iCs/>
                <w:sz w:val="22"/>
                <w:szCs w:val="22"/>
                <w:lang w:val="en-US"/>
              </w:rPr>
              <w:t>:</w:t>
            </w:r>
            <w:r w:rsidRPr="00F45AA3">
              <w:rPr>
                <w:rFonts w:ascii="Meta OFC" w:hAnsi="Meta OFC" w:cs="Arial"/>
                <w:sz w:val="22"/>
                <w:szCs w:val="22"/>
                <w:lang w:val="ro-RO"/>
              </w:rPr>
              <w:t xml:space="preserve"> </w:t>
            </w:r>
            <w:r w:rsidRPr="00F45AA3">
              <w:rPr>
                <w:rFonts w:ascii="Meta OFC" w:hAnsi="Meta OFC" w:cs="Arial"/>
                <w:i/>
                <w:iCs/>
                <w:sz w:val="22"/>
                <w:szCs w:val="22"/>
                <w:lang w:val="ro-RO"/>
              </w:rPr>
              <w:t>după livrare, în tranșe, avans % etc.)</w:t>
            </w:r>
          </w:p>
        </w:tc>
        <w:tc>
          <w:tcPr>
            <w:tcW w:w="4504" w:type="dxa"/>
            <w:shd w:val="clear" w:color="auto" w:fill="auto"/>
          </w:tcPr>
          <w:p w14:paraId="7B6573C9" w14:textId="77777777" w:rsidR="001911B5" w:rsidRPr="00F45AA3" w:rsidRDefault="001911B5" w:rsidP="00736B95">
            <w:pPr>
              <w:spacing w:line="240" w:lineRule="atLeast"/>
              <w:rPr>
                <w:rFonts w:ascii="Meta OFC" w:hAnsi="Meta OFC" w:cs="Arial"/>
                <w:lang w:val="ro-RO"/>
              </w:rPr>
            </w:pPr>
          </w:p>
        </w:tc>
      </w:tr>
      <w:tr w:rsidR="00354151" w:rsidRPr="00626B03" w14:paraId="4C288C17" w14:textId="77777777" w:rsidTr="00BC06AC">
        <w:trPr>
          <w:trHeight w:val="1349"/>
        </w:trPr>
        <w:tc>
          <w:tcPr>
            <w:tcW w:w="4504" w:type="dxa"/>
          </w:tcPr>
          <w:p w14:paraId="06AB9397" w14:textId="5D564836" w:rsidR="00354151" w:rsidRPr="00F45AA3" w:rsidRDefault="00354151" w:rsidP="008D7A11">
            <w:pPr>
              <w:pStyle w:val="a6"/>
              <w:rPr>
                <w:rFonts w:ascii="Meta OFC" w:hAnsi="Meta OFC" w:cs="Arial"/>
                <w:b/>
                <w:bCs/>
                <w:sz w:val="22"/>
                <w:szCs w:val="22"/>
                <w:lang w:val="ro-RO"/>
              </w:rPr>
            </w:pPr>
            <w:r w:rsidRPr="00F45AA3">
              <w:rPr>
                <w:rFonts w:ascii="Meta OFC" w:eastAsia="Calibri" w:hAnsi="Meta OFC" w:cs="Tahoma"/>
                <w:b/>
                <w:bCs/>
                <w:sz w:val="22"/>
                <w:szCs w:val="22"/>
                <w:lang w:val="ro-RO"/>
              </w:rPr>
              <w:t xml:space="preserve">Prevederea unui sistem de reduceri sau facilități </w:t>
            </w:r>
            <w:r w:rsidRPr="00D41C94">
              <w:rPr>
                <w:rFonts w:ascii="Meta OFC" w:eastAsia="Calibri" w:hAnsi="Meta OFC" w:cs="Tahoma"/>
                <w:b/>
                <w:bCs/>
                <w:sz w:val="22"/>
                <w:szCs w:val="22"/>
                <w:u w:val="single"/>
                <w:lang w:val="ro-RO"/>
              </w:rPr>
              <w:t>cu indicarea prețului final</w:t>
            </w:r>
            <w:r w:rsidRPr="00F45AA3">
              <w:rPr>
                <w:rFonts w:ascii="Meta OFC" w:eastAsia="Calibri" w:hAnsi="Meta OFC" w:cs="Tahoma"/>
                <w:b/>
                <w:bCs/>
                <w:sz w:val="22"/>
                <w:szCs w:val="22"/>
                <w:lang w:val="ro-RO"/>
              </w:rPr>
              <w:t xml:space="preserve"> (</w:t>
            </w:r>
            <w:r w:rsidRPr="00F45AA3">
              <w:rPr>
                <w:rFonts w:ascii="Meta OFC" w:hAnsi="Meta OFC" w:cs="Arial"/>
                <w:bCs/>
                <w:i/>
                <w:sz w:val="22"/>
                <w:szCs w:val="22"/>
                <w:lang w:val="ro-RO"/>
              </w:rPr>
              <w:t>drept exemplu oferirea unui % de reducere la preț</w:t>
            </w:r>
            <w:r w:rsidR="004914C5">
              <w:rPr>
                <w:rFonts w:ascii="Meta OFC" w:hAnsi="Meta OFC" w:cs="Arial"/>
                <w:bCs/>
                <w:i/>
                <w:sz w:val="22"/>
                <w:szCs w:val="22"/>
                <w:lang w:val="ro-RO"/>
              </w:rPr>
              <w:t xml:space="preserve"> indicat în Oferta financiară</w:t>
            </w:r>
            <w:r w:rsidRPr="00F45AA3">
              <w:rPr>
                <w:rFonts w:ascii="Meta OFC" w:hAnsi="Meta OFC" w:cs="Arial"/>
                <w:bCs/>
                <w:i/>
                <w:sz w:val="22"/>
                <w:szCs w:val="22"/>
                <w:lang w:val="ro-RO"/>
              </w:rPr>
              <w:t xml:space="preserve"> sau alte avantaje)</w:t>
            </w:r>
          </w:p>
        </w:tc>
        <w:tc>
          <w:tcPr>
            <w:tcW w:w="4504" w:type="dxa"/>
            <w:shd w:val="clear" w:color="auto" w:fill="auto"/>
          </w:tcPr>
          <w:p w14:paraId="7F49C571" w14:textId="77777777" w:rsidR="00354151" w:rsidRPr="00F45AA3" w:rsidRDefault="00354151" w:rsidP="00736B95">
            <w:pPr>
              <w:spacing w:line="240" w:lineRule="atLeast"/>
              <w:rPr>
                <w:rFonts w:ascii="Meta OFC" w:hAnsi="Meta OFC" w:cs="Arial"/>
                <w:lang w:val="ro-RO"/>
              </w:rPr>
            </w:pPr>
          </w:p>
        </w:tc>
      </w:tr>
      <w:tr w:rsidR="00DD2EF9" w:rsidRPr="00626B03" w14:paraId="6B4DB20B" w14:textId="77777777" w:rsidTr="00BC06AC">
        <w:trPr>
          <w:trHeight w:val="890"/>
        </w:trPr>
        <w:tc>
          <w:tcPr>
            <w:tcW w:w="4504" w:type="dxa"/>
          </w:tcPr>
          <w:p w14:paraId="602A37AC" w14:textId="75501235" w:rsidR="00DD2EF9" w:rsidRPr="00F45AA3" w:rsidRDefault="00DD2EF9" w:rsidP="00DD2EF9">
            <w:pPr>
              <w:pStyle w:val="a6"/>
              <w:rPr>
                <w:rFonts w:ascii="Meta OFC" w:eastAsia="Calibri" w:hAnsi="Meta OFC" w:cs="Tahoma"/>
                <w:b/>
                <w:bCs/>
                <w:sz w:val="22"/>
                <w:szCs w:val="22"/>
                <w:lang w:val="ro-RO"/>
              </w:rPr>
            </w:pPr>
            <w:r w:rsidRPr="00F45AA3">
              <w:rPr>
                <w:rFonts w:ascii="Meta OFC" w:hAnsi="Meta OFC" w:cs="Arial"/>
                <w:b/>
                <w:bCs/>
                <w:sz w:val="22"/>
                <w:szCs w:val="22"/>
                <w:lang w:val="ro-RO"/>
              </w:rPr>
              <w:t xml:space="preserve">Costurile suplimentare posibile cu detalierea acestora </w:t>
            </w:r>
            <w:r w:rsidRPr="00F45AA3">
              <w:rPr>
                <w:rFonts w:ascii="Meta OFC" w:hAnsi="Meta OFC" w:cs="Arial"/>
                <w:sz w:val="22"/>
                <w:szCs w:val="22"/>
                <w:lang w:val="ro-RO"/>
              </w:rPr>
              <w:t>(dacă este cazul</w:t>
            </w:r>
            <w:r w:rsidRPr="00F45AA3">
              <w:rPr>
                <w:rFonts w:ascii="Meta OFC" w:hAnsi="Meta OFC" w:cs="Arial"/>
                <w:i/>
                <w:iCs/>
                <w:sz w:val="22"/>
                <w:szCs w:val="22"/>
                <w:lang w:val="ro-RO"/>
              </w:rPr>
              <w:t>)</w:t>
            </w:r>
          </w:p>
        </w:tc>
        <w:tc>
          <w:tcPr>
            <w:tcW w:w="4504" w:type="dxa"/>
            <w:shd w:val="clear" w:color="auto" w:fill="auto"/>
          </w:tcPr>
          <w:p w14:paraId="4EA6AD28" w14:textId="77777777" w:rsidR="00DD2EF9" w:rsidRPr="00F45AA3" w:rsidRDefault="00DD2EF9" w:rsidP="00DD2EF9">
            <w:pPr>
              <w:spacing w:line="240" w:lineRule="atLeast"/>
              <w:rPr>
                <w:rFonts w:ascii="Meta OFC" w:hAnsi="Meta OFC" w:cs="Arial"/>
                <w:lang w:val="ro-RO"/>
              </w:rPr>
            </w:pPr>
          </w:p>
        </w:tc>
      </w:tr>
      <w:tr w:rsidR="000362B6" w:rsidRPr="00626B03" w14:paraId="1A837AC4" w14:textId="77777777" w:rsidTr="00FC6D19">
        <w:trPr>
          <w:trHeight w:val="126"/>
        </w:trPr>
        <w:tc>
          <w:tcPr>
            <w:tcW w:w="4504" w:type="dxa"/>
          </w:tcPr>
          <w:p w14:paraId="16975397" w14:textId="0A8D3E93" w:rsidR="000362B6" w:rsidRPr="00F45AA3" w:rsidRDefault="000362B6" w:rsidP="00DD2EF9">
            <w:pPr>
              <w:pStyle w:val="a6"/>
              <w:rPr>
                <w:rFonts w:ascii="Meta OFC" w:hAnsi="Meta OFC" w:cs="Arial"/>
                <w:b/>
                <w:bCs/>
                <w:sz w:val="22"/>
                <w:szCs w:val="22"/>
                <w:lang w:val="ro-RO"/>
              </w:rPr>
            </w:pPr>
            <w:r w:rsidRPr="00F45AA3">
              <w:rPr>
                <w:rFonts w:ascii="Meta OFC" w:hAnsi="Meta OFC" w:cs="Arial"/>
                <w:b/>
                <w:bCs/>
                <w:sz w:val="22"/>
                <w:szCs w:val="22"/>
                <w:lang w:val="ro-RO"/>
              </w:rPr>
              <w:t>Dosar Complet</w:t>
            </w:r>
            <w:r w:rsidR="00D4470A" w:rsidRPr="00F45AA3">
              <w:rPr>
                <w:rFonts w:ascii="Meta OFC" w:hAnsi="Meta OFC" w:cs="Arial"/>
                <w:b/>
                <w:bCs/>
                <w:sz w:val="22"/>
                <w:szCs w:val="22"/>
                <w:lang w:val="ro-RO"/>
              </w:rPr>
              <w:t xml:space="preserve"> (</w:t>
            </w:r>
            <w:r w:rsidR="00D4470A" w:rsidRPr="00F45AA3">
              <w:rPr>
                <w:rFonts w:ascii="Meta OFC" w:hAnsi="Meta OFC" w:cs="Arial"/>
                <w:i/>
                <w:iCs/>
                <w:sz w:val="22"/>
                <w:szCs w:val="22"/>
                <w:lang w:val="ro-RO"/>
              </w:rPr>
              <w:t>a se bifa actele anexate.)</w:t>
            </w:r>
          </w:p>
        </w:tc>
        <w:tc>
          <w:tcPr>
            <w:tcW w:w="4504" w:type="dxa"/>
            <w:shd w:val="clear" w:color="auto" w:fill="auto"/>
          </w:tcPr>
          <w:p w14:paraId="7DB71B2F" w14:textId="77777777" w:rsidR="000362B6" w:rsidRPr="00F45AA3" w:rsidRDefault="009D2AA1" w:rsidP="00D4470A">
            <w:pPr>
              <w:pStyle w:val="a5"/>
              <w:numPr>
                <w:ilvl w:val="0"/>
                <w:numId w:val="3"/>
              </w:numPr>
              <w:spacing w:line="240" w:lineRule="atLeast"/>
              <w:rPr>
                <w:rFonts w:ascii="Meta OFC" w:hAnsi="Meta OFC"/>
                <w:color w:val="262626"/>
                <w:lang w:eastAsia="ro-MD"/>
              </w:rPr>
            </w:pPr>
            <w:r w:rsidRPr="00F45AA3">
              <w:rPr>
                <w:rFonts w:ascii="Meta OFC" w:hAnsi="Meta OFC"/>
                <w:color w:val="262626"/>
                <w:lang w:eastAsia="ro-MD"/>
              </w:rPr>
              <w:t xml:space="preserve">Formularul de </w:t>
            </w:r>
            <w:proofErr w:type="spellStart"/>
            <w:r w:rsidRPr="00F45AA3">
              <w:rPr>
                <w:rFonts w:ascii="Meta OFC" w:hAnsi="Meta OFC"/>
                <w:color w:val="262626"/>
                <w:lang w:eastAsia="ro-MD"/>
              </w:rPr>
              <w:t>Aplicare</w:t>
            </w:r>
            <w:proofErr w:type="spellEnd"/>
            <w:r w:rsidRPr="00F45AA3">
              <w:rPr>
                <w:rFonts w:ascii="Meta OFC" w:hAnsi="Meta OFC"/>
                <w:color w:val="262626"/>
                <w:lang w:eastAsia="ro-MD"/>
              </w:rPr>
              <w:t> </w:t>
            </w:r>
            <w:r w:rsidRPr="00F45AA3">
              <w:rPr>
                <w:rFonts w:ascii="Meta OFC" w:hAnsi="Meta OFC"/>
                <w:i/>
                <w:iCs/>
                <w:color w:val="262626"/>
                <w:lang w:eastAsia="ro-MD"/>
              </w:rPr>
              <w:t>(</w:t>
            </w:r>
            <w:proofErr w:type="spellStart"/>
            <w:r w:rsidRPr="00F45AA3">
              <w:rPr>
                <w:rFonts w:ascii="Meta OFC" w:hAnsi="Meta OFC"/>
              </w:rPr>
              <w:fldChar w:fldCharType="begin"/>
            </w:r>
            <w:r w:rsidRPr="00F45AA3">
              <w:rPr>
                <w:rFonts w:ascii="Meta OFC" w:hAnsi="Meta OFC"/>
              </w:rPr>
              <w:instrText xml:space="preserve"> HYPERLINK "https://www.concordia.md/fileadmin/user_upload/Moldova/tor-oferte/2026/ToR-SUV-Anexa1.docx" </w:instrText>
            </w:r>
            <w:r w:rsidRPr="00F45AA3">
              <w:rPr>
                <w:rFonts w:ascii="Meta OFC" w:hAnsi="Meta OFC"/>
              </w:rPr>
              <w:fldChar w:fldCharType="separate"/>
            </w:r>
            <w:r w:rsidRPr="00F45AA3">
              <w:rPr>
                <w:rFonts w:ascii="Meta OFC" w:hAnsi="Meta OFC"/>
                <w:i/>
                <w:iCs/>
                <w:color w:val="F39200"/>
                <w:u w:val="single"/>
                <w:lang w:eastAsia="ro-MD"/>
              </w:rPr>
              <w:t>Anexa</w:t>
            </w:r>
            <w:proofErr w:type="spellEnd"/>
            <w:r w:rsidRPr="00F45AA3">
              <w:rPr>
                <w:rFonts w:ascii="Meta OFC" w:hAnsi="Meta OFC"/>
                <w:i/>
                <w:iCs/>
                <w:color w:val="F39200"/>
                <w:u w:val="single"/>
                <w:lang w:eastAsia="ro-MD"/>
              </w:rPr>
              <w:t xml:space="preserve"> 1</w:t>
            </w:r>
            <w:r w:rsidRPr="00F45AA3">
              <w:rPr>
                <w:rFonts w:ascii="Meta OFC" w:hAnsi="Meta OFC"/>
                <w:i/>
                <w:iCs/>
                <w:color w:val="F39200"/>
                <w:u w:val="single"/>
                <w:lang w:eastAsia="ro-MD"/>
              </w:rPr>
              <w:fldChar w:fldCharType="end"/>
            </w:r>
            <w:r w:rsidRPr="00F45AA3">
              <w:rPr>
                <w:rFonts w:ascii="Meta OFC" w:hAnsi="Meta OFC"/>
                <w:i/>
                <w:iCs/>
                <w:color w:val="262626"/>
                <w:lang w:eastAsia="ro-MD"/>
              </w:rPr>
              <w:t>)</w:t>
            </w:r>
            <w:r w:rsidRPr="00F45AA3">
              <w:rPr>
                <w:rFonts w:ascii="Meta OFC" w:hAnsi="Meta OFC"/>
                <w:color w:val="262626"/>
                <w:lang w:eastAsia="ro-MD"/>
              </w:rPr>
              <w:t> </w:t>
            </w:r>
          </w:p>
          <w:p w14:paraId="3711AF99" w14:textId="77777777" w:rsidR="00A224E5" w:rsidRPr="00F45AA3" w:rsidRDefault="00A224E5" w:rsidP="00D4470A">
            <w:pPr>
              <w:pStyle w:val="a5"/>
              <w:numPr>
                <w:ilvl w:val="0"/>
                <w:numId w:val="3"/>
              </w:numPr>
              <w:spacing w:line="240" w:lineRule="atLeast"/>
              <w:rPr>
                <w:rFonts w:ascii="Meta OFC" w:hAnsi="Meta OFC"/>
                <w:i/>
                <w:iCs/>
                <w:color w:val="262626"/>
                <w:lang w:val="en-US" w:eastAsia="ro-MD"/>
              </w:rPr>
            </w:pPr>
            <w:proofErr w:type="spellStart"/>
            <w:r w:rsidRPr="00F45AA3">
              <w:rPr>
                <w:rFonts w:ascii="Meta OFC" w:hAnsi="Meta OFC"/>
                <w:color w:val="262626"/>
                <w:lang w:val="en-US" w:eastAsia="ro-MD"/>
              </w:rPr>
              <w:t>Declarație</w:t>
            </w:r>
            <w:proofErr w:type="spellEnd"/>
            <w:r w:rsidRPr="00F45AA3">
              <w:rPr>
                <w:rFonts w:ascii="Meta OFC" w:hAnsi="Meta OFC"/>
                <w:color w:val="262626"/>
                <w:lang w:val="en-US" w:eastAsia="ro-MD"/>
              </w:rPr>
              <w:t xml:space="preserve"> </w:t>
            </w:r>
            <w:proofErr w:type="spellStart"/>
            <w:r w:rsidRPr="00F45AA3">
              <w:rPr>
                <w:rFonts w:ascii="Meta OFC" w:hAnsi="Meta OFC"/>
                <w:color w:val="262626"/>
                <w:lang w:val="en-US" w:eastAsia="ro-MD"/>
              </w:rPr>
              <w:t>privind</w:t>
            </w:r>
            <w:proofErr w:type="spellEnd"/>
            <w:r w:rsidRPr="00F45AA3">
              <w:rPr>
                <w:rFonts w:ascii="Meta OFC" w:hAnsi="Meta OFC"/>
                <w:color w:val="262626"/>
                <w:lang w:val="en-US" w:eastAsia="ro-MD"/>
              </w:rPr>
              <w:t xml:space="preserve"> </w:t>
            </w:r>
            <w:proofErr w:type="spellStart"/>
            <w:r w:rsidRPr="00F45AA3">
              <w:rPr>
                <w:rFonts w:ascii="Meta OFC" w:hAnsi="Meta OFC"/>
                <w:color w:val="262626"/>
                <w:lang w:val="en-US" w:eastAsia="ro-MD"/>
              </w:rPr>
              <w:t>statutul</w:t>
            </w:r>
            <w:proofErr w:type="spellEnd"/>
            <w:r w:rsidRPr="00F45AA3">
              <w:rPr>
                <w:rFonts w:ascii="Meta OFC" w:hAnsi="Meta OFC"/>
                <w:color w:val="262626"/>
                <w:lang w:val="en-US" w:eastAsia="ro-MD"/>
              </w:rPr>
              <w:t xml:space="preserve"> </w:t>
            </w:r>
            <w:proofErr w:type="spellStart"/>
            <w:r w:rsidRPr="00F45AA3">
              <w:rPr>
                <w:rFonts w:ascii="Meta OFC" w:hAnsi="Meta OFC"/>
                <w:color w:val="262626"/>
                <w:lang w:val="en-US" w:eastAsia="ro-MD"/>
              </w:rPr>
              <w:t>ofertantului</w:t>
            </w:r>
            <w:proofErr w:type="spellEnd"/>
            <w:r w:rsidRPr="00F45AA3">
              <w:rPr>
                <w:rFonts w:ascii="Meta OFC" w:hAnsi="Meta OFC"/>
                <w:color w:val="262626"/>
                <w:lang w:val="en-US" w:eastAsia="ro-MD"/>
              </w:rPr>
              <w:t> </w:t>
            </w:r>
            <w:r w:rsidRPr="00F45AA3">
              <w:rPr>
                <w:rFonts w:ascii="Meta OFC" w:hAnsi="Meta OFC"/>
                <w:i/>
                <w:iCs/>
                <w:color w:val="262626"/>
                <w:lang w:val="en-US" w:eastAsia="ro-MD"/>
              </w:rPr>
              <w:t>(</w:t>
            </w:r>
            <w:proofErr w:type="spellStart"/>
            <w:r w:rsidRPr="00F45AA3">
              <w:rPr>
                <w:rFonts w:ascii="Meta OFC" w:hAnsi="Meta OFC"/>
              </w:rPr>
              <w:fldChar w:fldCharType="begin"/>
            </w:r>
            <w:r w:rsidRPr="00F45AA3">
              <w:rPr>
                <w:rFonts w:ascii="Meta OFC" w:hAnsi="Meta OFC"/>
                <w:lang w:val="en-US"/>
              </w:rPr>
              <w:instrText xml:space="preserve"> HYPERLINK "https://www.concordia.md/fileadmin/user_upload/Moldova/tor-oferte/2026/ToR-SUV-Anexa2-declaratie.docx" </w:instrText>
            </w:r>
            <w:r w:rsidRPr="00F45AA3">
              <w:rPr>
                <w:rFonts w:ascii="Meta OFC" w:hAnsi="Meta OFC"/>
              </w:rPr>
              <w:fldChar w:fldCharType="separate"/>
            </w:r>
            <w:r w:rsidRPr="00F45AA3">
              <w:rPr>
                <w:rFonts w:ascii="Meta OFC" w:hAnsi="Meta OFC"/>
                <w:i/>
                <w:iCs/>
                <w:color w:val="F39200"/>
                <w:u w:val="single"/>
                <w:lang w:val="en-US" w:eastAsia="ro-MD"/>
              </w:rPr>
              <w:t>Anexa</w:t>
            </w:r>
            <w:proofErr w:type="spellEnd"/>
            <w:r w:rsidRPr="00F45AA3">
              <w:rPr>
                <w:rFonts w:ascii="Meta OFC" w:hAnsi="Meta OFC"/>
                <w:i/>
                <w:iCs/>
                <w:color w:val="F39200"/>
                <w:u w:val="single"/>
                <w:lang w:val="en-US" w:eastAsia="ro-MD"/>
              </w:rPr>
              <w:t xml:space="preserve"> nr.2</w:t>
            </w:r>
            <w:r w:rsidRPr="00F45AA3">
              <w:rPr>
                <w:rFonts w:ascii="Meta OFC" w:hAnsi="Meta OFC"/>
                <w:i/>
                <w:iCs/>
                <w:color w:val="F39200"/>
                <w:u w:val="single"/>
                <w:lang w:eastAsia="ro-MD"/>
              </w:rPr>
              <w:fldChar w:fldCharType="end"/>
            </w:r>
            <w:r w:rsidRPr="00F45AA3">
              <w:rPr>
                <w:rFonts w:ascii="Meta OFC" w:hAnsi="Meta OFC"/>
                <w:i/>
                <w:iCs/>
                <w:color w:val="262626"/>
                <w:lang w:val="en-US" w:eastAsia="ro-MD"/>
              </w:rPr>
              <w:t>)</w:t>
            </w:r>
          </w:p>
          <w:p w14:paraId="786C2BDF" w14:textId="77777777" w:rsidR="0004234D" w:rsidRPr="00F45AA3" w:rsidRDefault="0004234D" w:rsidP="00D4470A">
            <w:pPr>
              <w:pStyle w:val="a5"/>
              <w:numPr>
                <w:ilvl w:val="0"/>
                <w:numId w:val="3"/>
              </w:numPr>
              <w:spacing w:line="240" w:lineRule="atLeast"/>
              <w:rPr>
                <w:rFonts w:ascii="Meta OFC" w:hAnsi="Meta OFC"/>
                <w:i/>
                <w:iCs/>
                <w:color w:val="262626"/>
                <w:lang w:eastAsia="ro-MD"/>
              </w:rPr>
            </w:pPr>
            <w:r w:rsidRPr="00F45AA3">
              <w:rPr>
                <w:rFonts w:ascii="Meta OFC" w:hAnsi="Meta OFC"/>
                <w:color w:val="262626"/>
                <w:lang w:eastAsia="ro-MD"/>
              </w:rPr>
              <w:t xml:space="preserve">Oferta </w:t>
            </w:r>
            <w:proofErr w:type="spellStart"/>
            <w:r w:rsidRPr="00F45AA3">
              <w:rPr>
                <w:rFonts w:ascii="Meta OFC" w:hAnsi="Meta OFC"/>
                <w:color w:val="262626"/>
                <w:lang w:eastAsia="ro-MD"/>
              </w:rPr>
              <w:t>financiară</w:t>
            </w:r>
            <w:proofErr w:type="spellEnd"/>
            <w:r w:rsidRPr="00F45AA3">
              <w:rPr>
                <w:rFonts w:ascii="Meta OFC" w:hAnsi="Meta OFC"/>
                <w:color w:val="262626"/>
                <w:lang w:eastAsia="ro-MD"/>
              </w:rPr>
              <w:t> </w:t>
            </w:r>
            <w:r w:rsidRPr="00F45AA3">
              <w:rPr>
                <w:rFonts w:ascii="Meta OFC" w:hAnsi="Meta OFC"/>
                <w:i/>
                <w:iCs/>
                <w:color w:val="262626"/>
                <w:lang w:eastAsia="ro-MD"/>
              </w:rPr>
              <w:t>(</w:t>
            </w:r>
            <w:proofErr w:type="spellStart"/>
            <w:r w:rsidRPr="00F45AA3">
              <w:rPr>
                <w:rFonts w:ascii="Meta OFC" w:hAnsi="Meta OFC"/>
              </w:rPr>
              <w:fldChar w:fldCharType="begin"/>
            </w:r>
            <w:r w:rsidRPr="00F45AA3">
              <w:rPr>
                <w:rFonts w:ascii="Meta OFC" w:hAnsi="Meta OFC"/>
              </w:rPr>
              <w:instrText xml:space="preserve"> HYPERLINK "https://www.concordia.md/fileadmin/user_upload/Moldova/tor-oferte/2026/ToR-SUV-Anexa3-oferta-financiara.docx" </w:instrText>
            </w:r>
            <w:r w:rsidRPr="00F45AA3">
              <w:rPr>
                <w:rFonts w:ascii="Meta OFC" w:hAnsi="Meta OFC"/>
              </w:rPr>
              <w:fldChar w:fldCharType="separate"/>
            </w:r>
            <w:r w:rsidRPr="00F45AA3">
              <w:rPr>
                <w:rFonts w:ascii="Meta OFC" w:hAnsi="Meta OFC"/>
                <w:i/>
                <w:iCs/>
                <w:color w:val="F39200"/>
                <w:u w:val="single"/>
                <w:lang w:eastAsia="ro-MD"/>
              </w:rPr>
              <w:t>Anexa</w:t>
            </w:r>
            <w:proofErr w:type="spellEnd"/>
            <w:r w:rsidRPr="00F45AA3">
              <w:rPr>
                <w:rFonts w:ascii="Meta OFC" w:hAnsi="Meta OFC"/>
                <w:i/>
                <w:iCs/>
                <w:color w:val="F39200"/>
                <w:u w:val="single"/>
                <w:lang w:eastAsia="ro-MD"/>
              </w:rPr>
              <w:t xml:space="preserve"> nr.3</w:t>
            </w:r>
            <w:r w:rsidRPr="00F45AA3">
              <w:rPr>
                <w:rFonts w:ascii="Meta OFC" w:hAnsi="Meta OFC"/>
                <w:i/>
                <w:iCs/>
                <w:color w:val="F39200"/>
                <w:u w:val="single"/>
                <w:lang w:eastAsia="ro-MD"/>
              </w:rPr>
              <w:fldChar w:fldCharType="end"/>
            </w:r>
            <w:r w:rsidRPr="00F45AA3">
              <w:rPr>
                <w:rFonts w:ascii="Meta OFC" w:hAnsi="Meta OFC"/>
                <w:i/>
                <w:iCs/>
                <w:color w:val="262626"/>
                <w:lang w:eastAsia="ro-MD"/>
              </w:rPr>
              <w:t>)</w:t>
            </w:r>
          </w:p>
          <w:p w14:paraId="72D94DF5" w14:textId="0AE4858C" w:rsidR="0004234D" w:rsidRPr="00F45AA3" w:rsidRDefault="00F51125" w:rsidP="00D4470A">
            <w:pPr>
              <w:pStyle w:val="a5"/>
              <w:numPr>
                <w:ilvl w:val="0"/>
                <w:numId w:val="3"/>
              </w:numPr>
              <w:spacing w:line="240" w:lineRule="atLeast"/>
              <w:rPr>
                <w:rFonts w:ascii="Meta OFC" w:hAnsi="Meta OFC"/>
                <w:i/>
                <w:iCs/>
                <w:color w:val="262626"/>
                <w:lang w:val="en-US" w:eastAsia="ro-MD"/>
              </w:rPr>
            </w:pPr>
            <w:proofErr w:type="spellStart"/>
            <w:r w:rsidRPr="00F45AA3">
              <w:rPr>
                <w:rFonts w:ascii="Meta OFC" w:hAnsi="Meta OFC"/>
                <w:color w:val="262626"/>
                <w:lang w:val="en-US" w:eastAsia="ro-MD"/>
              </w:rPr>
              <w:t>Oferta</w:t>
            </w:r>
            <w:proofErr w:type="spellEnd"/>
            <w:r w:rsidRPr="00F45AA3">
              <w:rPr>
                <w:rFonts w:ascii="Meta OFC" w:hAnsi="Meta OFC"/>
                <w:color w:val="262626"/>
                <w:lang w:val="en-US" w:eastAsia="ro-MD"/>
              </w:rPr>
              <w:t xml:space="preserve"> </w:t>
            </w:r>
            <w:proofErr w:type="spellStart"/>
            <w:r w:rsidRPr="00F45AA3">
              <w:rPr>
                <w:rFonts w:ascii="Meta OFC" w:hAnsi="Meta OFC"/>
                <w:color w:val="262626"/>
                <w:lang w:val="en-US" w:eastAsia="ro-MD"/>
              </w:rPr>
              <w:t>tehnică</w:t>
            </w:r>
            <w:proofErr w:type="spellEnd"/>
            <w:r w:rsidRPr="00F45AA3">
              <w:rPr>
                <w:rFonts w:ascii="Meta OFC" w:hAnsi="Meta OFC"/>
                <w:color w:val="262626"/>
                <w:lang w:val="en-US" w:eastAsia="ro-MD"/>
              </w:rPr>
              <w:t> </w:t>
            </w:r>
            <w:r w:rsidRPr="00F45AA3">
              <w:rPr>
                <w:rFonts w:ascii="Meta OFC" w:hAnsi="Meta OFC"/>
                <w:i/>
                <w:iCs/>
                <w:color w:val="262626"/>
                <w:lang w:val="en-US" w:eastAsia="ro-MD"/>
              </w:rPr>
              <w:t>(</w:t>
            </w:r>
            <w:proofErr w:type="spellStart"/>
            <w:r w:rsidRPr="00F45AA3">
              <w:rPr>
                <w:rFonts w:ascii="Meta OFC" w:hAnsi="Meta OFC"/>
              </w:rPr>
              <w:fldChar w:fldCharType="begin"/>
            </w:r>
            <w:r w:rsidRPr="00F45AA3">
              <w:rPr>
                <w:rFonts w:ascii="Meta OFC" w:hAnsi="Meta OFC"/>
                <w:lang w:val="en-US"/>
              </w:rPr>
              <w:instrText xml:space="preserve"> HYPERLINK "https://www.concordia.md/fileadmin/user_upload/Moldova/tor-oferte/2026/ToR-SUV-Anexa4-Oferta-tehnica.docx" </w:instrText>
            </w:r>
            <w:r w:rsidRPr="00F45AA3">
              <w:rPr>
                <w:rFonts w:ascii="Meta OFC" w:hAnsi="Meta OFC"/>
              </w:rPr>
              <w:fldChar w:fldCharType="separate"/>
            </w:r>
            <w:r w:rsidRPr="00F45AA3">
              <w:rPr>
                <w:rFonts w:ascii="Meta OFC" w:hAnsi="Meta OFC"/>
                <w:i/>
                <w:iCs/>
                <w:color w:val="F39200"/>
                <w:u w:val="single"/>
                <w:lang w:val="en-US" w:eastAsia="ro-MD"/>
              </w:rPr>
              <w:t>Anexa</w:t>
            </w:r>
            <w:proofErr w:type="spellEnd"/>
            <w:r w:rsidRPr="00F45AA3">
              <w:rPr>
                <w:rFonts w:ascii="Meta OFC" w:hAnsi="Meta OFC"/>
                <w:i/>
                <w:iCs/>
                <w:color w:val="F39200"/>
                <w:u w:val="single"/>
                <w:lang w:val="en-US" w:eastAsia="ro-MD"/>
              </w:rPr>
              <w:t xml:space="preserve"> 4</w:t>
            </w:r>
            <w:r w:rsidRPr="00F45AA3">
              <w:rPr>
                <w:rFonts w:ascii="Meta OFC" w:hAnsi="Meta OFC"/>
                <w:i/>
                <w:iCs/>
                <w:color w:val="F39200"/>
                <w:u w:val="single"/>
                <w:lang w:eastAsia="ro-MD"/>
              </w:rPr>
              <w:fldChar w:fldCharType="end"/>
            </w:r>
            <w:r w:rsidRPr="00F45AA3">
              <w:rPr>
                <w:rFonts w:ascii="Meta OFC" w:hAnsi="Meta OFC"/>
                <w:i/>
                <w:iCs/>
                <w:color w:val="262626"/>
                <w:lang w:val="en-US" w:eastAsia="ro-MD"/>
              </w:rPr>
              <w:t>)</w:t>
            </w:r>
            <w:r w:rsidR="00107B37">
              <w:rPr>
                <w:rFonts w:ascii="Meta OFC" w:hAnsi="Meta OFC"/>
                <w:i/>
                <w:iCs/>
                <w:color w:val="262626"/>
                <w:lang w:val="en-US" w:eastAsia="ro-MD"/>
              </w:rPr>
              <w:t xml:space="preserve">, cu </w:t>
            </w:r>
            <w:proofErr w:type="spellStart"/>
            <w:r w:rsidR="00107B37">
              <w:rPr>
                <w:rFonts w:ascii="Meta OFC" w:hAnsi="Meta OFC"/>
                <w:i/>
                <w:iCs/>
                <w:color w:val="262626"/>
                <w:lang w:val="en-US" w:eastAsia="ro-MD"/>
              </w:rPr>
              <w:t>anexele</w:t>
            </w:r>
            <w:proofErr w:type="spellEnd"/>
            <w:r w:rsidR="00107B37">
              <w:rPr>
                <w:rFonts w:ascii="Meta OFC" w:hAnsi="Meta OFC"/>
                <w:i/>
                <w:iCs/>
                <w:color w:val="262626"/>
                <w:lang w:val="en-US" w:eastAsia="ro-MD"/>
              </w:rPr>
              <w:t xml:space="preserve"> solicitate </w:t>
            </w:r>
          </w:p>
          <w:p w14:paraId="70CEA100" w14:textId="416C3B52" w:rsidR="00F51125" w:rsidRPr="00124678" w:rsidRDefault="00DB33EB" w:rsidP="00D4470A">
            <w:pPr>
              <w:pStyle w:val="a5"/>
              <w:numPr>
                <w:ilvl w:val="0"/>
                <w:numId w:val="3"/>
              </w:numPr>
              <w:spacing w:line="240" w:lineRule="atLeast"/>
              <w:rPr>
                <w:rFonts w:ascii="Meta OFC" w:hAnsi="Meta OFC" w:cs="Arial"/>
                <w:color w:val="FF0000"/>
                <w:lang w:val="en-US"/>
              </w:rPr>
            </w:pPr>
            <w:proofErr w:type="spellStart"/>
            <w:r w:rsidRPr="00F45AA3">
              <w:rPr>
                <w:rFonts w:ascii="Meta OFC" w:hAnsi="Meta OFC"/>
                <w:color w:val="262626"/>
                <w:lang w:val="en-US" w:eastAsia="ro-MD"/>
              </w:rPr>
              <w:t>Copia</w:t>
            </w:r>
            <w:proofErr w:type="spellEnd"/>
            <w:r w:rsidRPr="00F45AA3">
              <w:rPr>
                <w:rFonts w:ascii="Meta OFC" w:hAnsi="Meta OFC"/>
                <w:color w:val="262626"/>
                <w:lang w:val="en-US" w:eastAsia="ro-MD"/>
              </w:rPr>
              <w:t xml:space="preserve"> </w:t>
            </w:r>
            <w:proofErr w:type="spellStart"/>
            <w:r w:rsidRPr="00F45AA3">
              <w:rPr>
                <w:rFonts w:ascii="Meta OFC" w:hAnsi="Meta OFC"/>
                <w:color w:val="262626"/>
                <w:lang w:val="en-US" w:eastAsia="ro-MD"/>
              </w:rPr>
              <w:t>extrasului</w:t>
            </w:r>
            <w:proofErr w:type="spellEnd"/>
            <w:r w:rsidRPr="00F45AA3">
              <w:rPr>
                <w:rFonts w:ascii="Meta OFC" w:hAnsi="Meta OFC"/>
                <w:color w:val="262626"/>
                <w:lang w:val="en-US" w:eastAsia="ro-MD"/>
              </w:rPr>
              <w:t xml:space="preserve"> </w:t>
            </w:r>
            <w:proofErr w:type="spellStart"/>
            <w:r w:rsidRPr="00F45AA3">
              <w:rPr>
                <w:rFonts w:ascii="Meta OFC" w:hAnsi="Meta OFC"/>
                <w:color w:val="262626"/>
                <w:lang w:val="en-US" w:eastAsia="ro-MD"/>
              </w:rPr>
              <w:t>companiei</w:t>
            </w:r>
            <w:proofErr w:type="spellEnd"/>
            <w:r w:rsidRPr="00F45AA3">
              <w:rPr>
                <w:rFonts w:ascii="Meta OFC" w:hAnsi="Meta OFC"/>
                <w:color w:val="262626"/>
                <w:lang w:val="en-US" w:eastAsia="ro-MD"/>
              </w:rPr>
              <w:t xml:space="preserve"> din </w:t>
            </w:r>
            <w:proofErr w:type="spellStart"/>
            <w:r w:rsidRPr="00F45AA3">
              <w:rPr>
                <w:rFonts w:ascii="Meta OFC" w:hAnsi="Meta OFC"/>
                <w:color w:val="262626"/>
                <w:lang w:val="en-US" w:eastAsia="ro-MD"/>
              </w:rPr>
              <w:t>registrul</w:t>
            </w:r>
            <w:proofErr w:type="spellEnd"/>
            <w:r w:rsidRPr="00F45AA3">
              <w:rPr>
                <w:rFonts w:ascii="Meta OFC" w:hAnsi="Meta OFC"/>
                <w:color w:val="262626"/>
                <w:lang w:val="en-US" w:eastAsia="ro-MD"/>
              </w:rPr>
              <w:t xml:space="preserve"> </w:t>
            </w:r>
            <w:proofErr w:type="spellStart"/>
            <w:r w:rsidRPr="00F45AA3">
              <w:rPr>
                <w:rFonts w:ascii="Meta OFC" w:hAnsi="Meta OFC"/>
                <w:color w:val="262626"/>
                <w:lang w:val="en-US" w:eastAsia="ro-MD"/>
              </w:rPr>
              <w:t>persoanelor</w:t>
            </w:r>
            <w:proofErr w:type="spellEnd"/>
            <w:r w:rsidRPr="00F45AA3">
              <w:rPr>
                <w:rFonts w:ascii="Meta OFC" w:hAnsi="Meta OFC"/>
                <w:color w:val="262626"/>
                <w:lang w:val="en-US" w:eastAsia="ro-MD"/>
              </w:rPr>
              <w:t xml:space="preserve"> </w:t>
            </w:r>
            <w:proofErr w:type="spellStart"/>
            <w:r w:rsidRPr="00F45AA3">
              <w:rPr>
                <w:rFonts w:ascii="Meta OFC" w:hAnsi="Meta OFC"/>
                <w:color w:val="262626"/>
                <w:lang w:val="en-US" w:eastAsia="ro-MD"/>
              </w:rPr>
              <w:t>juridice</w:t>
            </w:r>
            <w:proofErr w:type="spellEnd"/>
            <w:r w:rsidR="00FF7165">
              <w:rPr>
                <w:rFonts w:ascii="Meta OFC" w:hAnsi="Meta OFC"/>
                <w:color w:val="262626"/>
                <w:lang w:val="en-US" w:eastAsia="ro-MD"/>
              </w:rPr>
              <w:t xml:space="preserve"> </w:t>
            </w:r>
          </w:p>
          <w:p w14:paraId="6A2C9BB9" w14:textId="47250B59" w:rsidR="00BC06AC" w:rsidRPr="00F45AA3" w:rsidRDefault="00CE297D" w:rsidP="00D4470A">
            <w:pPr>
              <w:pStyle w:val="a5"/>
              <w:numPr>
                <w:ilvl w:val="0"/>
                <w:numId w:val="3"/>
              </w:numPr>
              <w:spacing w:line="240" w:lineRule="atLeast"/>
              <w:rPr>
                <w:rFonts w:ascii="Meta OFC" w:hAnsi="Meta OFC" w:cs="Arial"/>
                <w:lang w:val="en-US"/>
              </w:rPr>
            </w:pPr>
            <w:proofErr w:type="spellStart"/>
            <w:r>
              <w:rPr>
                <w:rFonts w:ascii="Meta OFC" w:hAnsi="Meta OFC"/>
                <w:color w:val="262626"/>
                <w:lang w:val="en-US" w:eastAsia="ro-MD"/>
              </w:rPr>
              <w:t>Copie</w:t>
            </w:r>
            <w:proofErr w:type="spellEnd"/>
            <w:r>
              <w:rPr>
                <w:rFonts w:ascii="Meta OFC" w:hAnsi="Meta OFC"/>
                <w:color w:val="262626"/>
                <w:lang w:val="en-US" w:eastAsia="ro-MD"/>
              </w:rPr>
              <w:t xml:space="preserve"> </w:t>
            </w:r>
            <w:proofErr w:type="spellStart"/>
            <w:r>
              <w:rPr>
                <w:rFonts w:ascii="Meta OFC" w:hAnsi="Meta OFC"/>
                <w:color w:val="262626"/>
                <w:lang w:val="en-US" w:eastAsia="ro-MD"/>
              </w:rPr>
              <w:t>a</w:t>
            </w:r>
            <w:r w:rsidR="00BC06AC">
              <w:rPr>
                <w:rFonts w:ascii="Meta OFC" w:hAnsi="Meta OFC"/>
                <w:color w:val="262626"/>
                <w:lang w:val="en-US" w:eastAsia="ro-MD"/>
              </w:rPr>
              <w:t>sigurare</w:t>
            </w:r>
            <w:proofErr w:type="spellEnd"/>
            <w:r w:rsidR="00BC06AC">
              <w:rPr>
                <w:rFonts w:ascii="Meta OFC" w:hAnsi="Meta OFC"/>
                <w:color w:val="262626"/>
                <w:lang w:val="en-US" w:eastAsia="ro-MD"/>
              </w:rPr>
              <w:t xml:space="preserve"> </w:t>
            </w:r>
            <w:r>
              <w:rPr>
                <w:rFonts w:ascii="Meta OFC" w:hAnsi="Meta OFC"/>
                <w:color w:val="262626"/>
                <w:lang w:val="en-US" w:eastAsia="ro-MD"/>
              </w:rPr>
              <w:t xml:space="preserve">de </w:t>
            </w:r>
            <w:proofErr w:type="spellStart"/>
            <w:r>
              <w:rPr>
                <w:rFonts w:ascii="Meta OFC" w:hAnsi="Meta OFC"/>
                <w:color w:val="262626"/>
                <w:lang w:val="en-US" w:eastAsia="ro-MD"/>
              </w:rPr>
              <w:t>risc</w:t>
            </w:r>
            <w:proofErr w:type="spellEnd"/>
            <w:r>
              <w:rPr>
                <w:rFonts w:ascii="Meta OFC" w:hAnsi="Meta OFC"/>
                <w:color w:val="262626"/>
                <w:lang w:val="en-US" w:eastAsia="ro-MD"/>
              </w:rPr>
              <w:t xml:space="preserve"> </w:t>
            </w:r>
            <w:proofErr w:type="spellStart"/>
            <w:r>
              <w:rPr>
                <w:rFonts w:ascii="Meta OFC" w:hAnsi="Meta OFC"/>
                <w:color w:val="262626"/>
                <w:lang w:val="en-US" w:eastAsia="ro-MD"/>
              </w:rPr>
              <w:t>profesional</w:t>
            </w:r>
            <w:proofErr w:type="spellEnd"/>
          </w:p>
          <w:p w14:paraId="466E8F7D" w14:textId="206915A3" w:rsidR="00D4470A" w:rsidRPr="00F45AA3" w:rsidRDefault="00D4470A" w:rsidP="00D4470A">
            <w:pPr>
              <w:pStyle w:val="a5"/>
              <w:numPr>
                <w:ilvl w:val="0"/>
                <w:numId w:val="3"/>
              </w:numPr>
              <w:spacing w:line="240" w:lineRule="atLeast"/>
              <w:rPr>
                <w:rFonts w:ascii="Meta OFC" w:hAnsi="Meta OFC" w:cs="Arial"/>
                <w:lang w:val="en-US"/>
              </w:rPr>
            </w:pPr>
            <w:r w:rsidRPr="00F45AA3">
              <w:rPr>
                <w:rFonts w:ascii="Meta OFC" w:hAnsi="Meta OFC"/>
                <w:color w:val="262626"/>
                <w:lang w:val="en-US" w:eastAsia="ro-MD"/>
              </w:rPr>
              <w:t xml:space="preserve">Alte </w:t>
            </w:r>
            <w:proofErr w:type="spellStart"/>
            <w:r w:rsidRPr="00F45AA3">
              <w:rPr>
                <w:rFonts w:ascii="Meta OFC" w:hAnsi="Meta OFC"/>
                <w:color w:val="262626"/>
                <w:lang w:val="en-US" w:eastAsia="ro-MD"/>
              </w:rPr>
              <w:t>acte</w:t>
            </w:r>
            <w:proofErr w:type="spellEnd"/>
            <w:r w:rsidRPr="00F45AA3">
              <w:rPr>
                <w:rFonts w:ascii="Meta OFC" w:hAnsi="Meta OFC"/>
                <w:color w:val="262626"/>
                <w:lang w:val="en-US" w:eastAsia="ro-MD"/>
              </w:rPr>
              <w:t xml:space="preserve"> </w:t>
            </w:r>
            <w:proofErr w:type="spellStart"/>
            <w:r w:rsidRPr="00F45AA3">
              <w:rPr>
                <w:rFonts w:ascii="Meta OFC" w:hAnsi="Meta OFC"/>
                <w:color w:val="262626"/>
                <w:lang w:val="en-US" w:eastAsia="ro-MD"/>
              </w:rPr>
              <w:t>relevante</w:t>
            </w:r>
            <w:proofErr w:type="spellEnd"/>
            <w:r w:rsidRPr="00F45AA3">
              <w:rPr>
                <w:rFonts w:ascii="Meta OFC" w:hAnsi="Meta OFC"/>
                <w:color w:val="262626"/>
                <w:lang w:val="en-US" w:eastAsia="ro-MD"/>
              </w:rPr>
              <w:t xml:space="preserve"> </w:t>
            </w:r>
            <w:proofErr w:type="spellStart"/>
            <w:r w:rsidRPr="00F45AA3">
              <w:rPr>
                <w:rFonts w:ascii="Meta OFC" w:hAnsi="Meta OFC"/>
                <w:color w:val="262626"/>
                <w:lang w:val="en-US" w:eastAsia="ro-MD"/>
              </w:rPr>
              <w:t>după</w:t>
            </w:r>
            <w:proofErr w:type="spellEnd"/>
            <w:r w:rsidRPr="00F45AA3">
              <w:rPr>
                <w:rFonts w:ascii="Meta OFC" w:hAnsi="Meta OFC"/>
                <w:color w:val="262626"/>
                <w:lang w:val="en-US" w:eastAsia="ro-MD"/>
              </w:rPr>
              <w:t xml:space="preserve"> </w:t>
            </w:r>
            <w:proofErr w:type="spellStart"/>
            <w:r w:rsidRPr="00F45AA3">
              <w:rPr>
                <w:rFonts w:ascii="Meta OFC" w:hAnsi="Meta OFC"/>
                <w:color w:val="262626"/>
                <w:lang w:val="en-US" w:eastAsia="ro-MD"/>
              </w:rPr>
              <w:t>caz</w:t>
            </w:r>
            <w:proofErr w:type="spellEnd"/>
            <w:r w:rsidRPr="00F45AA3">
              <w:rPr>
                <w:rFonts w:ascii="Meta OFC" w:hAnsi="Meta OFC"/>
                <w:color w:val="262626"/>
                <w:lang w:val="en-US" w:eastAsia="ro-MD"/>
              </w:rPr>
              <w:t>.</w:t>
            </w:r>
          </w:p>
        </w:tc>
      </w:tr>
      <w:tr w:rsidR="009640D4" w:rsidRPr="00626B03" w14:paraId="1F064BFA" w14:textId="77777777" w:rsidTr="00FC6D19">
        <w:trPr>
          <w:trHeight w:val="126"/>
        </w:trPr>
        <w:tc>
          <w:tcPr>
            <w:tcW w:w="4504" w:type="dxa"/>
          </w:tcPr>
          <w:p w14:paraId="30F00FF2" w14:textId="3F5296B2" w:rsidR="009640D4" w:rsidRPr="00F45AA3" w:rsidRDefault="009640D4" w:rsidP="00DD2EF9">
            <w:pPr>
              <w:pStyle w:val="a6"/>
              <w:rPr>
                <w:rFonts w:ascii="Meta OFC" w:hAnsi="Meta OFC" w:cs="Arial"/>
                <w:b/>
                <w:bCs/>
                <w:sz w:val="22"/>
                <w:szCs w:val="22"/>
                <w:lang w:val="ro-RO"/>
              </w:rPr>
            </w:pPr>
            <w:r>
              <w:rPr>
                <w:rFonts w:ascii="Meta OFC" w:hAnsi="Meta OFC" w:cs="Arial"/>
                <w:b/>
                <w:bCs/>
                <w:sz w:val="22"/>
                <w:szCs w:val="22"/>
                <w:lang w:val="ro-RO"/>
              </w:rPr>
              <w:t xml:space="preserve">Auditorul </w:t>
            </w:r>
            <w:r w:rsidR="00E62C50">
              <w:rPr>
                <w:rFonts w:ascii="Meta OFC" w:hAnsi="Meta OFC" w:cs="Arial"/>
                <w:b/>
                <w:bCs/>
                <w:sz w:val="22"/>
                <w:szCs w:val="22"/>
                <w:lang w:val="ro-RO"/>
              </w:rPr>
              <w:t>confirmă că va realiza misiunea de audit conform planului de lucru propus în TOR</w:t>
            </w:r>
          </w:p>
        </w:tc>
        <w:tc>
          <w:tcPr>
            <w:tcW w:w="4504" w:type="dxa"/>
            <w:shd w:val="clear" w:color="auto" w:fill="auto"/>
          </w:tcPr>
          <w:p w14:paraId="04A091CE" w14:textId="77777777" w:rsidR="009640D4" w:rsidRPr="00E62C50" w:rsidRDefault="009640D4" w:rsidP="00E62C50">
            <w:pPr>
              <w:spacing w:line="240" w:lineRule="atLeast"/>
              <w:ind w:left="360"/>
              <w:rPr>
                <w:rFonts w:ascii="Meta OFC" w:hAnsi="Meta OFC"/>
                <w:color w:val="262626"/>
                <w:lang w:val="en-US" w:eastAsia="ro-MD"/>
              </w:rPr>
            </w:pPr>
          </w:p>
        </w:tc>
      </w:tr>
    </w:tbl>
    <w:p w14:paraId="21163637" w14:textId="75355FB1" w:rsidR="006C117B" w:rsidRDefault="00212064" w:rsidP="006830B3">
      <w:pPr>
        <w:spacing w:before="240" w:line="240" w:lineRule="atLeast"/>
        <w:rPr>
          <w:rFonts w:ascii="Meta OFC" w:hAnsi="Meta OFC" w:cs="Arial"/>
          <w:lang w:val="ro-RO"/>
        </w:rPr>
      </w:pPr>
      <w:r w:rsidRPr="00212064">
        <w:rPr>
          <w:rFonts w:ascii="Meta OFC" w:hAnsi="Meta OFC" w:cs="Arial"/>
          <w:lang w:val="ro-RO"/>
        </w:rPr>
        <w:t>Oferta va fi valabilă nu mai puțin de 30 zile de la data limită după depunerea ofertei.</w:t>
      </w:r>
    </w:p>
    <w:p w14:paraId="07E55951" w14:textId="77777777" w:rsidR="00136202" w:rsidRDefault="00136202" w:rsidP="00136202">
      <w:pPr>
        <w:spacing w:after="0" w:line="240" w:lineRule="atLeast"/>
        <w:rPr>
          <w:rFonts w:ascii="Meta OFC" w:hAnsi="Meta OFC" w:cs="Arial"/>
          <w:lang w:val="ro-RO"/>
        </w:rPr>
      </w:pPr>
      <w:r w:rsidRPr="00136202">
        <w:rPr>
          <w:rFonts w:ascii="Meta OFC" w:hAnsi="Meta OFC" w:cs="Arial"/>
          <w:b/>
          <w:bCs/>
          <w:lang w:val="ro-RO"/>
        </w:rPr>
        <w:t>Semnătura directorului / persoane responsabile</w:t>
      </w:r>
      <w:r w:rsidRPr="00E5613E">
        <w:rPr>
          <w:rFonts w:ascii="Meta OFC" w:hAnsi="Meta OFC" w:cs="Arial"/>
          <w:lang w:val="ro-RO"/>
        </w:rPr>
        <w:t xml:space="preserve"> _________________________________</w:t>
      </w:r>
    </w:p>
    <w:p w14:paraId="04A01D4B" w14:textId="77777777" w:rsidR="00136202" w:rsidRPr="00E5613E" w:rsidRDefault="00136202" w:rsidP="00136202">
      <w:pPr>
        <w:spacing w:after="0" w:line="240" w:lineRule="atLeast"/>
        <w:rPr>
          <w:rFonts w:ascii="Meta OFC" w:hAnsi="Meta OFC" w:cs="Tahoma"/>
          <w:i/>
          <w:lang w:val="ro-RO"/>
        </w:rPr>
      </w:pPr>
      <w:r w:rsidRPr="007B72AC">
        <w:rPr>
          <w:rFonts w:ascii="Meta OFC" w:hAnsi="Meta OFC" w:cs="Tahoma"/>
          <w:i/>
          <w:lang w:val="ro-RO"/>
        </w:rPr>
        <w:t>(amprenta ștampilei / fie semnătura electronică)</w:t>
      </w:r>
      <w:r w:rsidRPr="00E5613E">
        <w:rPr>
          <w:rFonts w:ascii="Meta OFC" w:hAnsi="Meta OFC" w:cs="Tahoma"/>
          <w:i/>
          <w:lang w:val="ro-RO"/>
        </w:rPr>
        <w:t xml:space="preserve"> </w:t>
      </w:r>
      <w:r w:rsidRPr="00E5613E">
        <w:rPr>
          <w:rFonts w:ascii="Meta OFC" w:hAnsi="Meta OFC" w:cs="Arial"/>
          <w:lang w:val="ro-RO"/>
        </w:rPr>
        <w:t xml:space="preserve"> </w:t>
      </w:r>
    </w:p>
    <w:p w14:paraId="0D9087D0" w14:textId="77777777" w:rsidR="00136202" w:rsidRDefault="00136202" w:rsidP="00136202">
      <w:pPr>
        <w:spacing w:line="240" w:lineRule="atLeast"/>
        <w:rPr>
          <w:rFonts w:ascii="Meta OFC" w:hAnsi="Meta OFC" w:cs="Arial"/>
          <w:lang w:val="ro-RO"/>
        </w:rPr>
      </w:pPr>
    </w:p>
    <w:p w14:paraId="7CB6E790" w14:textId="77777777" w:rsidR="00136202" w:rsidRDefault="00136202" w:rsidP="00136202">
      <w:pPr>
        <w:spacing w:line="240" w:lineRule="atLeast"/>
      </w:pPr>
      <w:r w:rsidRPr="00136202">
        <w:rPr>
          <w:rFonts w:ascii="Meta OFC" w:hAnsi="Meta OFC" w:cs="Arial"/>
          <w:b/>
          <w:bCs/>
          <w:lang w:val="ro-RO"/>
        </w:rPr>
        <w:t>Data depunerii ofertei</w:t>
      </w:r>
      <w:r w:rsidRPr="00E5613E">
        <w:rPr>
          <w:rFonts w:ascii="Meta OFC" w:hAnsi="Meta OFC" w:cs="Arial"/>
          <w:lang w:val="ro-RO"/>
        </w:rPr>
        <w:t xml:space="preserve"> ____________________________________ </w:t>
      </w:r>
    </w:p>
    <w:p w14:paraId="41F2B189" w14:textId="77777777" w:rsidR="00364F70" w:rsidRDefault="00364F70"/>
    <w:sectPr w:rsidR="00364F70" w:rsidSect="008343EA">
      <w:pgSz w:w="11906" w:h="16838"/>
      <w:pgMar w:top="432" w:right="1133" w:bottom="72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ta OFC">
    <w:altName w:val="Calibri"/>
    <w:panose1 w:val="02000503040000020004"/>
    <w:charset w:val="CC"/>
    <w:family w:val="auto"/>
    <w:pitch w:val="variable"/>
    <w:sig w:usb0="800002AF" w:usb1="4000206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C0EAC"/>
    <w:multiLevelType w:val="hybridMultilevel"/>
    <w:tmpl w:val="8EEED0CC"/>
    <w:lvl w:ilvl="0" w:tplc="E036386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D265C2"/>
    <w:multiLevelType w:val="hybridMultilevel"/>
    <w:tmpl w:val="02E8C7F0"/>
    <w:lvl w:ilvl="0" w:tplc="08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2A1B88"/>
    <w:multiLevelType w:val="hybridMultilevel"/>
    <w:tmpl w:val="ED8E101A"/>
    <w:lvl w:ilvl="0" w:tplc="06A689C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0B3"/>
    <w:rsid w:val="00001B03"/>
    <w:rsid w:val="000129B9"/>
    <w:rsid w:val="00027104"/>
    <w:rsid w:val="000317BE"/>
    <w:rsid w:val="000362B6"/>
    <w:rsid w:val="0004234D"/>
    <w:rsid w:val="000768A6"/>
    <w:rsid w:val="000D6A05"/>
    <w:rsid w:val="001008FC"/>
    <w:rsid w:val="00107B37"/>
    <w:rsid w:val="00117D2F"/>
    <w:rsid w:val="00124678"/>
    <w:rsid w:val="00125B2F"/>
    <w:rsid w:val="00132334"/>
    <w:rsid w:val="00136202"/>
    <w:rsid w:val="001452EA"/>
    <w:rsid w:val="00156D84"/>
    <w:rsid w:val="00172CB2"/>
    <w:rsid w:val="00184DB7"/>
    <w:rsid w:val="001911B5"/>
    <w:rsid w:val="00212064"/>
    <w:rsid w:val="002122CF"/>
    <w:rsid w:val="002345B6"/>
    <w:rsid w:val="0024543C"/>
    <w:rsid w:val="00247AFE"/>
    <w:rsid w:val="002655A3"/>
    <w:rsid w:val="00267D95"/>
    <w:rsid w:val="002B4E1B"/>
    <w:rsid w:val="002D0036"/>
    <w:rsid w:val="00354151"/>
    <w:rsid w:val="00364F70"/>
    <w:rsid w:val="003E7ECD"/>
    <w:rsid w:val="00431C22"/>
    <w:rsid w:val="004505E1"/>
    <w:rsid w:val="0045297D"/>
    <w:rsid w:val="004914C5"/>
    <w:rsid w:val="004A3934"/>
    <w:rsid w:val="004C364C"/>
    <w:rsid w:val="004C48BE"/>
    <w:rsid w:val="004D5B47"/>
    <w:rsid w:val="004E09A2"/>
    <w:rsid w:val="00556349"/>
    <w:rsid w:val="00576EA2"/>
    <w:rsid w:val="005E2428"/>
    <w:rsid w:val="006205CB"/>
    <w:rsid w:val="00623718"/>
    <w:rsid w:val="00626B03"/>
    <w:rsid w:val="006654E0"/>
    <w:rsid w:val="00680149"/>
    <w:rsid w:val="006830B3"/>
    <w:rsid w:val="006C117B"/>
    <w:rsid w:val="006D3AEB"/>
    <w:rsid w:val="006F1C49"/>
    <w:rsid w:val="0070140F"/>
    <w:rsid w:val="00715A62"/>
    <w:rsid w:val="00736B95"/>
    <w:rsid w:val="0076634E"/>
    <w:rsid w:val="008343EA"/>
    <w:rsid w:val="008B1689"/>
    <w:rsid w:val="008C40B4"/>
    <w:rsid w:val="008D618C"/>
    <w:rsid w:val="008D7A11"/>
    <w:rsid w:val="008E61FB"/>
    <w:rsid w:val="009640D4"/>
    <w:rsid w:val="009C0A87"/>
    <w:rsid w:val="009C6578"/>
    <w:rsid w:val="009D2AA1"/>
    <w:rsid w:val="00A224E5"/>
    <w:rsid w:val="00A76008"/>
    <w:rsid w:val="00AD302F"/>
    <w:rsid w:val="00B06FEE"/>
    <w:rsid w:val="00B16D6C"/>
    <w:rsid w:val="00B73E94"/>
    <w:rsid w:val="00B84EB1"/>
    <w:rsid w:val="00B854A0"/>
    <w:rsid w:val="00BC06AC"/>
    <w:rsid w:val="00BD6622"/>
    <w:rsid w:val="00BF0CCC"/>
    <w:rsid w:val="00CE297D"/>
    <w:rsid w:val="00D00BC4"/>
    <w:rsid w:val="00D41C94"/>
    <w:rsid w:val="00D4470A"/>
    <w:rsid w:val="00DB33EB"/>
    <w:rsid w:val="00DD2EF9"/>
    <w:rsid w:val="00DE42F9"/>
    <w:rsid w:val="00E16ED2"/>
    <w:rsid w:val="00E27DE9"/>
    <w:rsid w:val="00E301D2"/>
    <w:rsid w:val="00E62C50"/>
    <w:rsid w:val="00E87C9F"/>
    <w:rsid w:val="00EC7DD3"/>
    <w:rsid w:val="00EE0834"/>
    <w:rsid w:val="00EF684C"/>
    <w:rsid w:val="00F45AA3"/>
    <w:rsid w:val="00F51125"/>
    <w:rsid w:val="00F879D5"/>
    <w:rsid w:val="00FC6D19"/>
    <w:rsid w:val="00FF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3AFE6"/>
  <w15:chartTrackingRefBased/>
  <w15:docId w15:val="{4EF02C0C-50F7-4B5B-9BA9-AC2567035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eta OFC" w:eastAsiaTheme="minorHAnsi" w:hAnsi="Meta OFC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30B3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830B3"/>
    <w:pPr>
      <w:widowControl w:val="0"/>
      <w:autoSpaceDE w:val="0"/>
      <w:autoSpaceDN w:val="0"/>
      <w:adjustRightInd w:val="0"/>
      <w:spacing w:after="0" w:line="240" w:lineRule="auto"/>
      <w:ind w:left="1841" w:hanging="360"/>
    </w:pPr>
    <w:rPr>
      <w:rFonts w:ascii="Corbel" w:hAnsi="Corbel" w:cs="Corbel"/>
      <w:lang w:val="ro-RO" w:eastAsia="ro-RO"/>
    </w:rPr>
  </w:style>
  <w:style w:type="character" w:customStyle="1" w:styleId="a4">
    <w:name w:val="Основной текст Знак"/>
    <w:basedOn w:val="a0"/>
    <w:link w:val="a3"/>
    <w:uiPriority w:val="1"/>
    <w:rsid w:val="006830B3"/>
    <w:rPr>
      <w:rFonts w:ascii="Corbel" w:eastAsia="Times New Roman" w:hAnsi="Corbel" w:cs="Corbel"/>
      <w:lang w:eastAsia="ro-RO"/>
    </w:rPr>
  </w:style>
  <w:style w:type="paragraph" w:styleId="a5">
    <w:name w:val="List Paragraph"/>
    <w:basedOn w:val="a"/>
    <w:uiPriority w:val="34"/>
    <w:qFormat/>
    <w:rsid w:val="00EF684C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1911B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o-MD" w:eastAsia="ro-M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F4A33C557A3A45B4A73B80F3A51F5B" ma:contentTypeVersion="10" ma:contentTypeDescription="Create a new document." ma:contentTypeScope="" ma:versionID="b8d23ef2677ee711cca92787cbc2a8c6">
  <xsd:schema xmlns:xsd="http://www.w3.org/2001/XMLSchema" xmlns:xs="http://www.w3.org/2001/XMLSchema" xmlns:p="http://schemas.microsoft.com/office/2006/metadata/properties" xmlns:ns2="80d24641-1c43-4769-95f2-9e5b5e804170" targetNamespace="http://schemas.microsoft.com/office/2006/metadata/properties" ma:root="true" ma:fieldsID="df9859ceecd435e48c49768d9e95bc9b" ns2:_="">
    <xsd:import namespace="80d24641-1c43-4769-95f2-9e5b5e8041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24641-1c43-4769-95f2-9e5b5e8041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displayName="Image Tags_0" ma:hidden="true" ma:internalName="lcf76f155ced4ddcb4097134ff3c332f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d24641-1c43-4769-95f2-9e5b5e80417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8DF9FE-C6E5-4B44-93AD-53DF777B67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d24641-1c43-4769-95f2-9e5b5e8041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241C84-EF1F-4D1E-9E75-04330CADBBBB}">
  <ds:schemaRefs>
    <ds:schemaRef ds:uri="http://schemas.microsoft.com/office/2006/metadata/properties"/>
    <ds:schemaRef ds:uri="http://schemas.microsoft.com/office/infopath/2007/PartnerControls"/>
    <ds:schemaRef ds:uri="80d24641-1c43-4769-95f2-9e5b5e804170"/>
  </ds:schemaRefs>
</ds:datastoreItem>
</file>

<file path=customXml/itemProps3.xml><?xml version="1.0" encoding="utf-8"?>
<ds:datastoreItem xmlns:ds="http://schemas.openxmlformats.org/officeDocument/2006/customXml" ds:itemID="{C5F4D225-9C78-4444-BD65-F200352203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F364F0-5E8B-4391-8EE4-110BAD31E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304</Words>
  <Characters>1764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Sendrea</dc:creator>
  <cp:keywords/>
  <dc:description/>
  <cp:lastModifiedBy>Veronica Burlac</cp:lastModifiedBy>
  <cp:revision>36</cp:revision>
  <dcterms:created xsi:type="dcterms:W3CDTF">2026-02-02T14:59:00Z</dcterms:created>
  <dcterms:modified xsi:type="dcterms:W3CDTF">2026-02-12T15:17:00Z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0x0101005EF4A33C557A3A45B4A73B80F3A51F5B</vt:lpwstr>
  </property>
</Properties>
</file>